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70" w:rsidRPr="009C39BF" w:rsidRDefault="00AE79F2">
      <w:pPr>
        <w:rPr>
          <w:rFonts w:ascii="Cambria" w:eastAsia="Times New Roman" w:hAnsi="Cambria" w:cs="Times New Roman"/>
          <w:b/>
        </w:rPr>
      </w:pPr>
      <w:r w:rsidRPr="009C39BF">
        <w:rPr>
          <w:rFonts w:ascii="Cambria" w:eastAsia="Times New Roman" w:hAnsi="Cambria" w:cs="Times New Roman"/>
          <w:b/>
        </w:rPr>
        <w:t>CECOS UNIVERSITY JOB DESCRIPTION</w:t>
      </w:r>
      <w:r w:rsidRPr="009C39BF">
        <w:rPr>
          <w:rFonts w:ascii="Cambria" w:eastAsia="Times New Roman" w:hAnsi="Cambria" w:cs="Times New Roman"/>
        </w:rPr>
        <w:t xml:space="preserve"> </w:t>
      </w:r>
    </w:p>
    <w:p w:rsidR="00987970" w:rsidRPr="009C39BF" w:rsidRDefault="00AE79F2">
      <w:pPr>
        <w:ind w:right="0"/>
        <w:rPr>
          <w:rFonts w:ascii="Cambria" w:eastAsia="Times New Roman" w:hAnsi="Cambria" w:cs="Times New Roman"/>
        </w:rPr>
      </w:pPr>
      <w:r w:rsidRPr="009C39BF">
        <w:rPr>
          <w:rFonts w:ascii="Cambria" w:eastAsia="Times New Roman" w:hAnsi="Cambria" w:cs="Times New Roman"/>
          <w:u w:val="none"/>
        </w:rPr>
        <w:t xml:space="preserve"> </w:t>
      </w:r>
    </w:p>
    <w:tbl>
      <w:tblPr>
        <w:tblStyle w:val="a"/>
        <w:tblW w:w="10024" w:type="dxa"/>
        <w:tblInd w:w="6" w:type="dxa"/>
        <w:tblLayout w:type="fixed"/>
        <w:tblLook w:val="0400" w:firstRow="0" w:lastRow="0" w:firstColumn="0" w:lastColumn="0" w:noHBand="0" w:noVBand="1"/>
      </w:tblPr>
      <w:tblGrid>
        <w:gridCol w:w="2071"/>
        <w:gridCol w:w="7953"/>
      </w:tblGrid>
      <w:tr w:rsidR="00987970" w:rsidRPr="009C39BF">
        <w:trPr>
          <w:trHeight w:val="253"/>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u w:val="none"/>
              </w:rPr>
              <w:t xml:space="preserve">Position Title </w:t>
            </w:r>
          </w:p>
        </w:tc>
        <w:tc>
          <w:tcPr>
            <w:tcW w:w="7953" w:type="dxa"/>
            <w:tcBorders>
              <w:top w:val="single" w:sz="4" w:space="0" w:color="000000"/>
              <w:left w:val="single" w:sz="4" w:space="0" w:color="000000"/>
              <w:bottom w:val="single" w:sz="4" w:space="0" w:color="000000"/>
              <w:right w:val="single" w:sz="4" w:space="0" w:color="000000"/>
            </w:tcBorders>
          </w:tcPr>
          <w:p w:rsidR="00987970" w:rsidRPr="009C39BF" w:rsidRDefault="001E06AE">
            <w:pPr>
              <w:ind w:left="2" w:right="0"/>
              <w:jc w:val="left"/>
              <w:rPr>
                <w:rFonts w:ascii="Cambria" w:eastAsia="Times New Roman" w:hAnsi="Cambria" w:cs="Times New Roman"/>
              </w:rPr>
            </w:pPr>
            <w:r>
              <w:rPr>
                <w:rFonts w:ascii="Cambria" w:eastAsia="Times New Roman" w:hAnsi="Cambria" w:cs="Times New Roman"/>
                <w:u w:val="none"/>
              </w:rPr>
              <w:t>Software Developer</w:t>
            </w:r>
            <w:r w:rsidR="00AE79F2" w:rsidRPr="009C39BF">
              <w:rPr>
                <w:rFonts w:ascii="Cambria" w:eastAsia="Times New Roman" w:hAnsi="Cambria" w:cs="Times New Roman"/>
                <w:u w:val="none"/>
              </w:rPr>
              <w:t xml:space="preserve"> </w:t>
            </w:r>
          </w:p>
        </w:tc>
      </w:tr>
      <w:tr w:rsidR="00987970" w:rsidRPr="009C39BF">
        <w:trPr>
          <w:trHeight w:val="254"/>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u w:val="none"/>
              </w:rPr>
              <w:t xml:space="preserve">Department </w:t>
            </w:r>
          </w:p>
        </w:tc>
        <w:tc>
          <w:tcPr>
            <w:tcW w:w="7953" w:type="dxa"/>
            <w:tcBorders>
              <w:top w:val="single" w:sz="4" w:space="0" w:color="000000"/>
              <w:left w:val="single" w:sz="4" w:space="0" w:color="000000"/>
              <w:bottom w:val="single" w:sz="4" w:space="0" w:color="000000"/>
              <w:right w:val="single" w:sz="4" w:space="0" w:color="000000"/>
            </w:tcBorders>
          </w:tcPr>
          <w:p w:rsidR="00987970" w:rsidRPr="009C39BF" w:rsidRDefault="00790C49">
            <w:pPr>
              <w:ind w:left="2" w:right="0"/>
              <w:jc w:val="left"/>
              <w:rPr>
                <w:rFonts w:ascii="Cambria" w:eastAsia="Times New Roman" w:hAnsi="Cambria" w:cs="Times New Roman"/>
              </w:rPr>
            </w:pPr>
            <w:r>
              <w:rPr>
                <w:rFonts w:ascii="Cambria" w:eastAsia="Times New Roman" w:hAnsi="Cambria" w:cs="Times New Roman"/>
                <w:u w:val="none"/>
              </w:rPr>
              <w:t>IT</w:t>
            </w:r>
          </w:p>
        </w:tc>
      </w:tr>
      <w:tr w:rsidR="00987970" w:rsidRPr="009C39BF">
        <w:trPr>
          <w:trHeight w:val="254"/>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u w:val="none"/>
              </w:rPr>
              <w:t xml:space="preserve">Reporting To </w:t>
            </w:r>
          </w:p>
        </w:tc>
        <w:tc>
          <w:tcPr>
            <w:tcW w:w="7953" w:type="dxa"/>
            <w:tcBorders>
              <w:top w:val="single" w:sz="4" w:space="0" w:color="000000"/>
              <w:left w:val="single" w:sz="4" w:space="0" w:color="000000"/>
              <w:bottom w:val="single" w:sz="4" w:space="0" w:color="000000"/>
              <w:right w:val="single" w:sz="4" w:space="0" w:color="000000"/>
            </w:tcBorders>
          </w:tcPr>
          <w:p w:rsidR="00987970" w:rsidRPr="009C39BF" w:rsidRDefault="00790C49">
            <w:pPr>
              <w:ind w:left="2" w:right="0"/>
              <w:jc w:val="left"/>
              <w:rPr>
                <w:rFonts w:ascii="Cambria" w:eastAsia="Times New Roman" w:hAnsi="Cambria" w:cs="Times New Roman"/>
              </w:rPr>
            </w:pPr>
            <w:r>
              <w:rPr>
                <w:rFonts w:ascii="Cambria" w:eastAsia="Times New Roman" w:hAnsi="Cambria" w:cs="Times New Roman"/>
                <w:u w:val="none"/>
              </w:rPr>
              <w:t>Manager IT</w:t>
            </w:r>
          </w:p>
        </w:tc>
      </w:tr>
    </w:tbl>
    <w:p w:rsidR="00987970" w:rsidRPr="009C39BF" w:rsidRDefault="00AE79F2">
      <w:pPr>
        <w:ind w:right="0"/>
        <w:jc w:val="left"/>
        <w:rPr>
          <w:rFonts w:ascii="Cambria" w:eastAsia="Times New Roman" w:hAnsi="Cambria" w:cs="Times New Roman"/>
          <w:sz w:val="22"/>
          <w:u w:val="none"/>
        </w:rPr>
      </w:pPr>
      <w:r w:rsidRPr="009C39BF">
        <w:rPr>
          <w:rFonts w:ascii="Cambria" w:eastAsia="Times New Roman" w:hAnsi="Cambria" w:cs="Times New Roman"/>
          <w:sz w:val="22"/>
          <w:u w:val="none"/>
        </w:rPr>
        <w:t xml:space="preserve"> </w:t>
      </w:r>
    </w:p>
    <w:tbl>
      <w:tblPr>
        <w:tblStyle w:val="a0"/>
        <w:tblW w:w="10024" w:type="dxa"/>
        <w:tblInd w:w="6" w:type="dxa"/>
        <w:tblLayout w:type="fixed"/>
        <w:tblLook w:val="0400" w:firstRow="0" w:lastRow="0" w:firstColumn="0" w:lastColumn="0" w:noHBand="0" w:noVBand="1"/>
      </w:tblPr>
      <w:tblGrid>
        <w:gridCol w:w="10024"/>
      </w:tblGrid>
      <w:tr w:rsidR="00987970" w:rsidRPr="009C39BF">
        <w:trPr>
          <w:trHeight w:val="250"/>
        </w:trPr>
        <w:tc>
          <w:tcPr>
            <w:tcW w:w="10024"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b/>
                <w:u w:val="none"/>
              </w:rPr>
              <w:t>POSITION DESCRIPTION</w:t>
            </w:r>
            <w:r w:rsidRPr="009C39BF">
              <w:rPr>
                <w:rFonts w:ascii="Cambria" w:eastAsia="Times New Roman" w:hAnsi="Cambria" w:cs="Times New Roman"/>
                <w:b/>
                <w:color w:val="FFFFFF"/>
                <w:u w:val="none"/>
              </w:rPr>
              <w:t xml:space="preserve"> </w:t>
            </w:r>
          </w:p>
        </w:tc>
      </w:tr>
      <w:tr w:rsidR="00987970" w:rsidRPr="009C39BF">
        <w:trPr>
          <w:trHeight w:val="934"/>
        </w:trPr>
        <w:tc>
          <w:tcPr>
            <w:tcW w:w="10024" w:type="dxa"/>
            <w:tcBorders>
              <w:top w:val="single" w:sz="4" w:space="0" w:color="000000"/>
              <w:left w:val="single" w:sz="4" w:space="0" w:color="000000"/>
              <w:bottom w:val="single" w:sz="4" w:space="0" w:color="000000"/>
              <w:right w:val="single" w:sz="4" w:space="0" w:color="000000"/>
            </w:tcBorders>
          </w:tcPr>
          <w:p w:rsidR="00987970" w:rsidRDefault="00AE79F2" w:rsidP="00623B89">
            <w:pPr>
              <w:ind w:right="50"/>
              <w:jc w:val="both"/>
              <w:rPr>
                <w:rFonts w:ascii="Cambria" w:eastAsia="Times New Roman" w:hAnsi="Cambria" w:cs="Times New Roman"/>
                <w:u w:val="none"/>
              </w:rPr>
            </w:pPr>
            <w:r w:rsidRPr="009C39BF">
              <w:rPr>
                <w:rFonts w:ascii="Cambria" w:eastAsia="Times New Roman" w:hAnsi="Cambria" w:cs="Times New Roman"/>
                <w:u w:val="none"/>
              </w:rPr>
              <w:t xml:space="preserve">The candidate </w:t>
            </w:r>
            <w:r w:rsidR="005C1291" w:rsidRPr="005C1291">
              <w:rPr>
                <w:rFonts w:ascii="Cambria" w:eastAsia="Times New Roman" w:hAnsi="Cambria" w:cs="Times New Roman"/>
                <w:u w:val="none"/>
              </w:rPr>
              <w:t xml:space="preserve">should be a team player with a keen eye for detail and problem-solving skills. </w:t>
            </w:r>
            <w:r w:rsidR="00623B89">
              <w:rPr>
                <w:rFonts w:ascii="Cambria" w:eastAsia="Times New Roman" w:hAnsi="Cambria" w:cs="Times New Roman"/>
                <w:u w:val="none"/>
              </w:rPr>
              <w:t>S</w:t>
            </w:r>
            <w:r w:rsidR="00623B89" w:rsidRPr="00623B89">
              <w:rPr>
                <w:rFonts w:ascii="Cambria" w:eastAsia="Times New Roman" w:hAnsi="Cambria" w:cs="Times New Roman"/>
                <w:u w:val="none"/>
              </w:rPr>
              <w:t>omeone who can do both back-end and front-end software development</w:t>
            </w:r>
            <w:r w:rsidR="00623B89">
              <w:rPr>
                <w:rFonts w:ascii="Cambria" w:eastAsia="Times New Roman" w:hAnsi="Cambria" w:cs="Times New Roman"/>
                <w:u w:val="none"/>
              </w:rPr>
              <w:t>. S/he</w:t>
            </w:r>
            <w:r w:rsidR="005C1291" w:rsidRPr="005C1291">
              <w:rPr>
                <w:rFonts w:ascii="Cambria" w:eastAsia="Times New Roman" w:hAnsi="Cambria" w:cs="Times New Roman"/>
                <w:u w:val="none"/>
              </w:rPr>
              <w:t xml:space="preserve"> </w:t>
            </w:r>
            <w:r w:rsidR="00623B89">
              <w:rPr>
                <w:rFonts w:ascii="Cambria" w:eastAsia="Times New Roman" w:hAnsi="Cambria" w:cs="Times New Roman"/>
                <w:u w:val="none"/>
              </w:rPr>
              <w:t>shall</w:t>
            </w:r>
            <w:r w:rsidR="005C1291" w:rsidRPr="005C1291">
              <w:rPr>
                <w:rFonts w:ascii="Cambria" w:eastAsia="Times New Roman" w:hAnsi="Cambria" w:cs="Times New Roman"/>
                <w:u w:val="none"/>
              </w:rPr>
              <w:t xml:space="preserve"> be </w:t>
            </w:r>
            <w:r w:rsidR="00623B89">
              <w:rPr>
                <w:rFonts w:ascii="Cambria" w:eastAsia="Times New Roman" w:hAnsi="Cambria" w:cs="Times New Roman"/>
                <w:u w:val="none"/>
              </w:rPr>
              <w:t xml:space="preserve">able </w:t>
            </w:r>
            <w:r w:rsidR="005C1291" w:rsidRPr="005C1291">
              <w:rPr>
                <w:rFonts w:ascii="Cambria" w:eastAsia="Times New Roman" w:hAnsi="Cambria" w:cs="Times New Roman"/>
                <w:u w:val="none"/>
              </w:rPr>
              <w:t>to build efficient programs and systems that serve user needs.</w:t>
            </w:r>
          </w:p>
          <w:p w:rsidR="0073769E" w:rsidRPr="0073769E" w:rsidRDefault="0073769E" w:rsidP="0073769E">
            <w:pPr>
              <w:ind w:right="50"/>
              <w:jc w:val="both"/>
              <w:rPr>
                <w:rFonts w:ascii="Cambria" w:eastAsia="Times New Roman" w:hAnsi="Cambria" w:cs="Times New Roman"/>
                <w:u w:val="none"/>
              </w:rPr>
            </w:pPr>
            <w:r>
              <w:rPr>
                <w:rFonts w:ascii="Cambria" w:eastAsia="Times New Roman" w:hAnsi="Cambria" w:cs="Times New Roman"/>
                <w:u w:val="none"/>
              </w:rPr>
              <w:t xml:space="preserve">The </w:t>
            </w:r>
            <w:r w:rsidRPr="0073769E">
              <w:rPr>
                <w:rFonts w:ascii="Cambria" w:eastAsia="Times New Roman" w:hAnsi="Cambria" w:cs="Times New Roman"/>
                <w:u w:val="none"/>
              </w:rPr>
              <w:t xml:space="preserve">duties will primarily revolve around building software by writing code, as well as modifying software to fix errors, adapt it to new hardware, improve its performance, or upgrade interfaces. </w:t>
            </w:r>
            <w:r w:rsidR="00B4739C">
              <w:rPr>
                <w:rFonts w:ascii="Cambria" w:eastAsia="Times New Roman" w:hAnsi="Cambria" w:cs="Times New Roman"/>
                <w:u w:val="none"/>
              </w:rPr>
              <w:t>S/he</w:t>
            </w:r>
            <w:r w:rsidRPr="0073769E">
              <w:rPr>
                <w:rFonts w:ascii="Cambria" w:eastAsia="Times New Roman" w:hAnsi="Cambria" w:cs="Times New Roman"/>
                <w:u w:val="none"/>
              </w:rPr>
              <w:t xml:space="preserve"> will also be involved in directing system testing and validation procedures, and also working with customers or departments on technical issues including software</w:t>
            </w:r>
            <w:r w:rsidR="00B4739C">
              <w:rPr>
                <w:rFonts w:ascii="Cambria" w:eastAsia="Times New Roman" w:hAnsi="Cambria" w:cs="Times New Roman"/>
                <w:u w:val="none"/>
              </w:rPr>
              <w:t xml:space="preserve"> system design and maintenance.</w:t>
            </w:r>
          </w:p>
          <w:p w:rsidR="0073769E" w:rsidRPr="009C39BF" w:rsidRDefault="0073769E" w:rsidP="00B4739C">
            <w:pPr>
              <w:ind w:right="50"/>
              <w:jc w:val="both"/>
              <w:rPr>
                <w:rFonts w:ascii="Cambria" w:eastAsia="Times New Roman" w:hAnsi="Cambria" w:cs="Times New Roman"/>
                <w:u w:val="none"/>
              </w:rPr>
            </w:pPr>
            <w:r w:rsidRPr="0073769E">
              <w:rPr>
                <w:rFonts w:ascii="Cambria" w:eastAsia="Times New Roman" w:hAnsi="Cambria" w:cs="Times New Roman"/>
                <w:u w:val="none"/>
              </w:rPr>
              <w:t xml:space="preserve">To be successful in this role, </w:t>
            </w:r>
            <w:r w:rsidR="00B4739C">
              <w:rPr>
                <w:rFonts w:ascii="Cambria" w:eastAsia="Times New Roman" w:hAnsi="Cambria" w:cs="Times New Roman"/>
                <w:u w:val="none"/>
              </w:rPr>
              <w:t>s/he</w:t>
            </w:r>
            <w:r w:rsidRPr="0073769E">
              <w:rPr>
                <w:rFonts w:ascii="Cambria" w:eastAsia="Times New Roman" w:hAnsi="Cambria" w:cs="Times New Roman"/>
                <w:u w:val="none"/>
              </w:rPr>
              <w:t xml:space="preserve"> will need extensive knowledge of programming languages and the software development life-cycle.</w:t>
            </w:r>
          </w:p>
        </w:tc>
      </w:tr>
    </w:tbl>
    <w:p w:rsidR="00987970" w:rsidRPr="009C39BF" w:rsidRDefault="00987970">
      <w:pPr>
        <w:ind w:right="0"/>
        <w:jc w:val="left"/>
        <w:rPr>
          <w:rFonts w:ascii="Cambria" w:eastAsia="Times New Roman" w:hAnsi="Cambria" w:cs="Times New Roman"/>
        </w:rPr>
      </w:pPr>
    </w:p>
    <w:tbl>
      <w:tblPr>
        <w:tblStyle w:val="a1"/>
        <w:tblW w:w="9993" w:type="dxa"/>
        <w:tblLayout w:type="fixed"/>
        <w:tblLook w:val="0400" w:firstRow="0" w:lastRow="0" w:firstColumn="0" w:lastColumn="0" w:noHBand="0" w:noVBand="1"/>
      </w:tblPr>
      <w:tblGrid>
        <w:gridCol w:w="2785"/>
        <w:gridCol w:w="7208"/>
      </w:tblGrid>
      <w:tr w:rsidR="00987970" w:rsidRPr="009C39BF">
        <w:trPr>
          <w:trHeight w:val="269"/>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87970" w:rsidRPr="009C39BF" w:rsidRDefault="00AE79F2">
            <w:pPr>
              <w:ind w:right="0"/>
              <w:jc w:val="left"/>
              <w:rPr>
                <w:rFonts w:ascii="Cambria" w:eastAsia="Times New Roman" w:hAnsi="Cambria" w:cs="Times New Roman"/>
                <w:u w:val="none"/>
              </w:rPr>
            </w:pPr>
            <w:bookmarkStart w:id="0" w:name="_heading=h.gjdgxs" w:colFirst="0" w:colLast="0"/>
            <w:bookmarkEnd w:id="0"/>
            <w:r w:rsidRPr="009C39BF">
              <w:rPr>
                <w:rFonts w:ascii="Cambria" w:eastAsia="Times New Roman" w:hAnsi="Cambria" w:cs="Times New Roman"/>
                <w:b/>
                <w:u w:val="none"/>
              </w:rPr>
              <w:t>Required Qualification, Experience and Skil</w:t>
            </w:r>
            <w:r w:rsidRPr="009C39BF">
              <w:rPr>
                <w:rFonts w:ascii="Cambria" w:eastAsia="Times New Roman" w:hAnsi="Cambria" w:cs="Times New Roman"/>
                <w:b/>
                <w:u w:val="none"/>
              </w:rPr>
              <w:t xml:space="preserve">ls </w:t>
            </w:r>
          </w:p>
        </w:tc>
      </w:tr>
      <w:tr w:rsidR="00987970" w:rsidRPr="009C39BF" w:rsidTr="00132EB0">
        <w:trPr>
          <w:trHeight w:val="749"/>
        </w:trPr>
        <w:tc>
          <w:tcPr>
            <w:tcW w:w="2785" w:type="dxa"/>
            <w:tcBorders>
              <w:top w:val="single" w:sz="4" w:space="0" w:color="000000"/>
              <w:left w:val="single" w:sz="4" w:space="0" w:color="000000"/>
              <w:bottom w:val="single" w:sz="4" w:space="0" w:color="000000"/>
              <w:right w:val="single" w:sz="4" w:space="0" w:color="000000"/>
            </w:tcBorders>
            <w:shd w:val="clear" w:color="auto" w:fill="D9D9D9"/>
          </w:tcPr>
          <w:p w:rsidR="00987970" w:rsidRPr="009C39BF" w:rsidRDefault="00AE79F2">
            <w:pPr>
              <w:ind w:right="42"/>
              <w:jc w:val="left"/>
              <w:rPr>
                <w:rFonts w:ascii="Cambria" w:eastAsia="Times New Roman" w:hAnsi="Cambria" w:cs="Times New Roman"/>
                <w:u w:val="none"/>
              </w:rPr>
            </w:pPr>
            <w:r w:rsidRPr="009C39BF">
              <w:rPr>
                <w:rFonts w:ascii="Cambria" w:eastAsia="Times New Roman" w:hAnsi="Cambria" w:cs="Times New Roman"/>
                <w:b/>
                <w:u w:val="none"/>
              </w:rPr>
              <w:t>Qualifications and Skills Required</w:t>
            </w:r>
          </w:p>
        </w:tc>
        <w:tc>
          <w:tcPr>
            <w:tcW w:w="7208" w:type="dxa"/>
            <w:tcBorders>
              <w:top w:val="single" w:sz="4" w:space="0" w:color="000000"/>
              <w:left w:val="single" w:sz="4" w:space="0" w:color="000000"/>
              <w:bottom w:val="single" w:sz="4" w:space="0" w:color="000000"/>
              <w:right w:val="single" w:sz="4" w:space="0" w:color="000000"/>
            </w:tcBorders>
          </w:tcPr>
          <w:p w:rsidR="00987970" w:rsidRPr="009C39BF" w:rsidRDefault="005C1291" w:rsidP="005B38DE">
            <w:pPr>
              <w:ind w:right="0"/>
              <w:jc w:val="both"/>
              <w:rPr>
                <w:rFonts w:ascii="Cambria" w:eastAsia="Times New Roman" w:hAnsi="Cambria" w:cs="Times New Roman"/>
                <w:sz w:val="24"/>
                <w:szCs w:val="24"/>
                <w:u w:val="none"/>
              </w:rPr>
            </w:pPr>
            <w:r w:rsidRPr="005C1291">
              <w:rPr>
                <w:rFonts w:ascii="Cambria" w:eastAsia="Times New Roman" w:hAnsi="Cambria" w:cs="Times New Roman"/>
                <w:u w:val="none"/>
              </w:rPr>
              <w:t>Bachelors in Computer Science or Information Technology or Software Engineering (four years) from HEC recognized University /Institution</w:t>
            </w:r>
          </w:p>
        </w:tc>
      </w:tr>
      <w:tr w:rsidR="00987970" w:rsidRPr="009C39BF" w:rsidTr="00132EB0">
        <w:trPr>
          <w:trHeight w:val="749"/>
        </w:trPr>
        <w:tc>
          <w:tcPr>
            <w:tcW w:w="2785" w:type="dxa"/>
            <w:tcBorders>
              <w:top w:val="single" w:sz="4" w:space="0" w:color="000000"/>
              <w:left w:val="single" w:sz="4" w:space="0" w:color="000000"/>
              <w:bottom w:val="single" w:sz="4" w:space="0" w:color="000000"/>
              <w:right w:val="single" w:sz="4" w:space="0" w:color="000000"/>
            </w:tcBorders>
            <w:shd w:val="clear" w:color="auto" w:fill="D9D9D9"/>
          </w:tcPr>
          <w:p w:rsidR="00987970" w:rsidRPr="009C39BF" w:rsidRDefault="00AE79F2">
            <w:pPr>
              <w:spacing w:after="15"/>
              <w:ind w:right="0"/>
              <w:jc w:val="left"/>
              <w:rPr>
                <w:rFonts w:ascii="Cambria" w:eastAsia="Times New Roman" w:hAnsi="Cambria" w:cs="Times New Roman"/>
                <w:u w:val="none"/>
              </w:rPr>
            </w:pPr>
            <w:r w:rsidRPr="009C39BF">
              <w:rPr>
                <w:rFonts w:ascii="Cambria" w:eastAsia="Times New Roman" w:hAnsi="Cambria" w:cs="Times New Roman"/>
                <w:b/>
                <w:u w:val="none"/>
              </w:rPr>
              <w:t xml:space="preserve">Minimum Field of </w:t>
            </w:r>
          </w:p>
          <w:p w:rsidR="00987970" w:rsidRPr="009C39BF" w:rsidRDefault="00AE79F2">
            <w:pPr>
              <w:ind w:right="0"/>
              <w:jc w:val="left"/>
              <w:rPr>
                <w:rFonts w:ascii="Cambria" w:eastAsia="Times New Roman" w:hAnsi="Cambria" w:cs="Times New Roman"/>
                <w:u w:val="none"/>
              </w:rPr>
            </w:pPr>
            <w:r w:rsidRPr="009C39BF">
              <w:rPr>
                <w:rFonts w:ascii="Cambria" w:eastAsia="Times New Roman" w:hAnsi="Cambria" w:cs="Times New Roman"/>
                <w:b/>
                <w:u w:val="none"/>
              </w:rPr>
              <w:t xml:space="preserve">Expertise </w:t>
            </w:r>
          </w:p>
        </w:tc>
        <w:tc>
          <w:tcPr>
            <w:tcW w:w="7208" w:type="dxa"/>
            <w:tcBorders>
              <w:top w:val="single" w:sz="4" w:space="0" w:color="000000"/>
              <w:left w:val="single" w:sz="4" w:space="0" w:color="000000"/>
              <w:bottom w:val="single" w:sz="4" w:space="0" w:color="000000"/>
              <w:right w:val="single" w:sz="4" w:space="0" w:color="000000"/>
            </w:tcBorders>
          </w:tcPr>
          <w:p w:rsidR="00987970" w:rsidRPr="009C39BF" w:rsidRDefault="005B38DE" w:rsidP="00623B89">
            <w:pPr>
              <w:spacing w:line="275" w:lineRule="auto"/>
              <w:ind w:right="0"/>
              <w:jc w:val="both"/>
              <w:rPr>
                <w:rFonts w:ascii="Cambria" w:eastAsia="Times New Roman" w:hAnsi="Cambria" w:cs="Times New Roman"/>
                <w:sz w:val="24"/>
                <w:szCs w:val="24"/>
                <w:u w:val="none"/>
              </w:rPr>
            </w:pPr>
            <w:r>
              <w:rPr>
                <w:rFonts w:ascii="Cambria" w:eastAsia="Times New Roman" w:hAnsi="Cambria" w:cs="Times New Roman"/>
                <w:u w:val="none"/>
              </w:rPr>
              <w:t>T</w:t>
            </w:r>
            <w:r w:rsidRPr="005B38DE">
              <w:rPr>
                <w:rFonts w:ascii="Cambria" w:eastAsia="Times New Roman" w:hAnsi="Cambria" w:cs="Times New Roman"/>
                <w:u w:val="none"/>
              </w:rPr>
              <w:t>wo years of relevant experience of Oracle Application Express (APEX), SQL, Web and Mobile App Development and hands-on experience of System Application and Products in Data Processing (SAP), Enterprise Resource Planning (ERP) customization, implementation, data migration etc.</w:t>
            </w:r>
          </w:p>
        </w:tc>
      </w:tr>
    </w:tbl>
    <w:p w:rsidR="00987970" w:rsidRPr="009C39BF" w:rsidRDefault="00987970">
      <w:pPr>
        <w:ind w:right="0"/>
        <w:jc w:val="left"/>
        <w:rPr>
          <w:rFonts w:ascii="Cambria" w:eastAsia="Times New Roman" w:hAnsi="Cambria" w:cs="Times New Roman"/>
        </w:rPr>
      </w:pPr>
    </w:p>
    <w:tbl>
      <w:tblPr>
        <w:tblStyle w:val="a2"/>
        <w:tblW w:w="10030" w:type="dxa"/>
        <w:tblLayout w:type="fixed"/>
        <w:tblLook w:val="0400" w:firstRow="0" w:lastRow="0" w:firstColumn="0" w:lastColumn="0" w:noHBand="0" w:noVBand="1"/>
      </w:tblPr>
      <w:tblGrid>
        <w:gridCol w:w="1554"/>
        <w:gridCol w:w="5101"/>
        <w:gridCol w:w="3375"/>
      </w:tblGrid>
      <w:tr w:rsidR="00987970" w:rsidRPr="009C39BF">
        <w:trPr>
          <w:trHeight w:val="253"/>
        </w:trPr>
        <w:tc>
          <w:tcPr>
            <w:tcW w:w="10030" w:type="dxa"/>
            <w:gridSpan w:val="3"/>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b/>
                <w:u w:val="none"/>
              </w:rPr>
              <w:t xml:space="preserve">REQUIRED JOB COMPETENCIES (Technical and Soft Skills) </w:t>
            </w:r>
          </w:p>
        </w:tc>
      </w:tr>
      <w:tr w:rsidR="00987970" w:rsidRPr="009C39BF" w:rsidTr="008D0C9C">
        <w:trPr>
          <w:trHeight w:val="36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left="7" w:right="0"/>
              <w:rPr>
                <w:rFonts w:ascii="Cambria" w:eastAsia="Times New Roman" w:hAnsi="Cambria" w:cs="Times New Roman"/>
              </w:rPr>
            </w:pPr>
            <w:r w:rsidRPr="009C39BF">
              <w:rPr>
                <w:rFonts w:ascii="Cambria" w:eastAsia="Times New Roman" w:hAnsi="Cambria" w:cs="Times New Roman"/>
                <w:i/>
                <w:u w:val="none"/>
              </w:rPr>
              <w:t xml:space="preserve">S# </w:t>
            </w:r>
          </w:p>
        </w:tc>
        <w:tc>
          <w:tcPr>
            <w:tcW w:w="5101"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left="5" w:right="0"/>
              <w:rPr>
                <w:rFonts w:ascii="Cambria" w:eastAsia="Times New Roman" w:hAnsi="Cambria" w:cs="Times New Roman"/>
              </w:rPr>
            </w:pPr>
            <w:r w:rsidRPr="009C39BF">
              <w:rPr>
                <w:rFonts w:ascii="Cambria" w:eastAsia="Times New Roman" w:hAnsi="Cambria" w:cs="Times New Roman"/>
                <w:i/>
                <w:u w:val="none"/>
              </w:rPr>
              <w:t xml:space="preserve">Competency </w:t>
            </w:r>
          </w:p>
        </w:tc>
        <w:tc>
          <w:tcPr>
            <w:tcW w:w="3375"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rPr>
                <w:rFonts w:ascii="Cambria" w:eastAsia="Times New Roman" w:hAnsi="Cambria" w:cs="Times New Roman"/>
              </w:rPr>
            </w:pPr>
            <w:r w:rsidRPr="009C39BF">
              <w:rPr>
                <w:rFonts w:ascii="Cambria" w:eastAsia="Times New Roman" w:hAnsi="Cambria" w:cs="Times New Roman"/>
                <w:i/>
                <w:u w:val="none"/>
              </w:rPr>
              <w:t xml:space="preserve">Criticality (High / Low / Medium) </w:t>
            </w:r>
          </w:p>
        </w:tc>
      </w:tr>
      <w:tr w:rsidR="00987970"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left="6" w:right="0"/>
              <w:rPr>
                <w:rFonts w:ascii="Cambria" w:eastAsia="Times New Roman" w:hAnsi="Cambria" w:cs="Times New Roman"/>
              </w:rPr>
            </w:pPr>
            <w:r w:rsidRPr="009C39BF">
              <w:rPr>
                <w:rFonts w:ascii="Cambria" w:eastAsia="Times New Roman" w:hAnsi="Cambria" w:cs="Times New Roman"/>
                <w:b/>
                <w:u w:val="none"/>
              </w:rPr>
              <w:t>1.</w:t>
            </w:r>
            <w:r w:rsidRPr="009C39BF">
              <w:rPr>
                <w:rFonts w:ascii="Cambria" w:eastAsia="Times New Roman" w:hAnsi="Cambria" w:cs="Times New Roman"/>
                <w:b/>
                <w:color w:val="FFFFFF"/>
                <w:u w:val="none"/>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987970" w:rsidRPr="009C39BF" w:rsidRDefault="00FF57E9" w:rsidP="000D2440">
            <w:pPr>
              <w:ind w:left="1" w:right="0"/>
              <w:jc w:val="both"/>
              <w:rPr>
                <w:rFonts w:ascii="Cambria" w:eastAsia="Times New Roman" w:hAnsi="Cambria" w:cs="Times New Roman"/>
              </w:rPr>
            </w:pPr>
            <w:r w:rsidRPr="00FF57E9">
              <w:rPr>
                <w:rFonts w:ascii="Cambria" w:eastAsia="Times New Roman" w:hAnsi="Cambria" w:cs="Times New Roman"/>
                <w:u w:val="none"/>
              </w:rPr>
              <w:t>Knowledge of the software development life-cycle</w:t>
            </w:r>
          </w:p>
        </w:tc>
        <w:tc>
          <w:tcPr>
            <w:tcW w:w="3375" w:type="dxa"/>
            <w:tcBorders>
              <w:top w:val="single" w:sz="4" w:space="0" w:color="000000"/>
              <w:left w:val="single" w:sz="4" w:space="0" w:color="000000"/>
              <w:bottom w:val="single" w:sz="4" w:space="0" w:color="000000"/>
              <w:right w:val="single" w:sz="4" w:space="0" w:color="000000"/>
            </w:tcBorders>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u w:val="none"/>
              </w:rPr>
              <w:t xml:space="preserve">High </w:t>
            </w:r>
          </w:p>
        </w:tc>
      </w:tr>
      <w:tr w:rsidR="00987970"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left="4" w:right="0"/>
              <w:rPr>
                <w:rFonts w:ascii="Cambria" w:eastAsia="Times New Roman" w:hAnsi="Cambria" w:cs="Times New Roman"/>
              </w:rPr>
            </w:pPr>
            <w:r w:rsidRPr="009C39BF">
              <w:rPr>
                <w:rFonts w:ascii="Cambria" w:eastAsia="Times New Roman" w:hAnsi="Cambria" w:cs="Times New Roman"/>
                <w:b/>
                <w:u w:val="none"/>
              </w:rPr>
              <w:t xml:space="preserve">2. </w:t>
            </w:r>
          </w:p>
        </w:tc>
        <w:tc>
          <w:tcPr>
            <w:tcW w:w="5101" w:type="dxa"/>
            <w:tcBorders>
              <w:top w:val="single" w:sz="4" w:space="0" w:color="000000"/>
              <w:left w:val="single" w:sz="4" w:space="0" w:color="000000"/>
              <w:bottom w:val="single" w:sz="4" w:space="0" w:color="000000"/>
              <w:right w:val="single" w:sz="4" w:space="0" w:color="000000"/>
            </w:tcBorders>
          </w:tcPr>
          <w:p w:rsidR="00987970" w:rsidRPr="009C39BF" w:rsidRDefault="00E2470F" w:rsidP="000D2440">
            <w:pPr>
              <w:ind w:left="1" w:right="0"/>
              <w:jc w:val="both"/>
              <w:rPr>
                <w:rFonts w:ascii="Cambria" w:eastAsia="Times New Roman" w:hAnsi="Cambria" w:cs="Times New Roman"/>
              </w:rPr>
            </w:pPr>
            <w:r w:rsidRPr="00E2470F">
              <w:rPr>
                <w:rFonts w:ascii="Cambria" w:eastAsia="Times New Roman" w:hAnsi="Cambria" w:cs="Times New Roman"/>
                <w:u w:val="none"/>
              </w:rPr>
              <w:t>The desire to work in a fast-paced environment</w:t>
            </w:r>
          </w:p>
        </w:tc>
        <w:tc>
          <w:tcPr>
            <w:tcW w:w="3375" w:type="dxa"/>
            <w:tcBorders>
              <w:top w:val="single" w:sz="4" w:space="0" w:color="000000"/>
              <w:left w:val="single" w:sz="4" w:space="0" w:color="000000"/>
              <w:bottom w:val="single" w:sz="4" w:space="0" w:color="000000"/>
              <w:right w:val="single" w:sz="4" w:space="0" w:color="000000"/>
            </w:tcBorders>
          </w:tcPr>
          <w:p w:rsidR="00987970" w:rsidRPr="009C39BF" w:rsidRDefault="008D0C9C">
            <w:pPr>
              <w:ind w:right="0"/>
              <w:jc w:val="left"/>
              <w:rPr>
                <w:rFonts w:ascii="Cambria" w:eastAsia="Times New Roman" w:hAnsi="Cambria" w:cs="Times New Roman"/>
              </w:rPr>
            </w:pPr>
            <w:r>
              <w:rPr>
                <w:rFonts w:ascii="Cambria" w:eastAsia="Times New Roman" w:hAnsi="Cambria" w:cs="Times New Roman"/>
                <w:u w:val="none"/>
              </w:rPr>
              <w:t>Medium</w:t>
            </w:r>
          </w:p>
        </w:tc>
      </w:tr>
      <w:tr w:rsidR="00987970"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left="4" w:right="0"/>
              <w:rPr>
                <w:rFonts w:ascii="Cambria" w:eastAsia="Times New Roman" w:hAnsi="Cambria" w:cs="Times New Roman"/>
                <w:b/>
                <w:u w:val="none"/>
              </w:rPr>
            </w:pPr>
            <w:r w:rsidRPr="009C39BF">
              <w:rPr>
                <w:rFonts w:ascii="Cambria" w:eastAsia="Times New Roman" w:hAnsi="Cambria" w:cs="Times New Roman"/>
                <w:b/>
                <w:u w:val="none"/>
              </w:rPr>
              <w:t>3.</w:t>
            </w:r>
          </w:p>
        </w:tc>
        <w:tc>
          <w:tcPr>
            <w:tcW w:w="5101" w:type="dxa"/>
            <w:tcBorders>
              <w:top w:val="single" w:sz="4" w:space="0" w:color="000000"/>
              <w:left w:val="single" w:sz="4" w:space="0" w:color="000000"/>
              <w:bottom w:val="single" w:sz="4" w:space="0" w:color="000000"/>
              <w:right w:val="single" w:sz="4" w:space="0" w:color="000000"/>
            </w:tcBorders>
          </w:tcPr>
          <w:p w:rsidR="00987970" w:rsidRPr="009C39BF" w:rsidRDefault="00DC285F" w:rsidP="000D2440">
            <w:pPr>
              <w:ind w:left="1" w:right="0"/>
              <w:jc w:val="both"/>
              <w:rPr>
                <w:rFonts w:ascii="Cambria" w:eastAsia="Times New Roman" w:hAnsi="Cambria" w:cs="Times New Roman"/>
                <w:u w:val="none"/>
              </w:rPr>
            </w:pPr>
            <w:r w:rsidRPr="00DC285F">
              <w:rPr>
                <w:rFonts w:ascii="Cambria" w:eastAsia="Times New Roman" w:hAnsi="Cambria" w:cs="Times New Roman"/>
                <w:u w:val="none"/>
              </w:rPr>
              <w:t>Ability to develop unit testing of code components or complete applications</w:t>
            </w:r>
          </w:p>
        </w:tc>
        <w:tc>
          <w:tcPr>
            <w:tcW w:w="3375" w:type="dxa"/>
            <w:tcBorders>
              <w:top w:val="single" w:sz="4" w:space="0" w:color="000000"/>
              <w:left w:val="single" w:sz="4" w:space="0" w:color="000000"/>
              <w:bottom w:val="single" w:sz="4" w:space="0" w:color="000000"/>
              <w:right w:val="single" w:sz="4" w:space="0" w:color="000000"/>
            </w:tcBorders>
          </w:tcPr>
          <w:p w:rsidR="00987970" w:rsidRPr="009C39BF" w:rsidRDefault="008D0C9C">
            <w:pPr>
              <w:ind w:right="0"/>
              <w:jc w:val="left"/>
              <w:rPr>
                <w:rFonts w:ascii="Cambria" w:eastAsia="Times New Roman" w:hAnsi="Cambria" w:cs="Times New Roman"/>
                <w:u w:val="none"/>
              </w:rPr>
            </w:pPr>
            <w:r>
              <w:rPr>
                <w:rFonts w:ascii="Cambria" w:eastAsia="Times New Roman" w:hAnsi="Cambria" w:cs="Times New Roman"/>
                <w:u w:val="none"/>
              </w:rPr>
              <w:t>Medium</w:t>
            </w:r>
          </w:p>
        </w:tc>
      </w:tr>
      <w:tr w:rsidR="00987970"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left="4" w:right="0"/>
              <w:rPr>
                <w:rFonts w:ascii="Cambria" w:eastAsia="Times New Roman" w:hAnsi="Cambria" w:cs="Times New Roman"/>
                <w:b/>
                <w:u w:val="none"/>
              </w:rPr>
            </w:pPr>
            <w:r w:rsidRPr="009C39BF">
              <w:rPr>
                <w:rFonts w:ascii="Cambria" w:eastAsia="Times New Roman" w:hAnsi="Cambria" w:cs="Times New Roman"/>
                <w:b/>
                <w:u w:val="none"/>
              </w:rPr>
              <w:t>4.</w:t>
            </w:r>
          </w:p>
        </w:tc>
        <w:tc>
          <w:tcPr>
            <w:tcW w:w="5101" w:type="dxa"/>
            <w:tcBorders>
              <w:top w:val="single" w:sz="4" w:space="0" w:color="000000"/>
              <w:left w:val="single" w:sz="4" w:space="0" w:color="000000"/>
              <w:bottom w:val="single" w:sz="4" w:space="0" w:color="000000"/>
              <w:right w:val="single" w:sz="4" w:space="0" w:color="000000"/>
            </w:tcBorders>
          </w:tcPr>
          <w:p w:rsidR="00987970" w:rsidRPr="009C39BF" w:rsidRDefault="00DC285F" w:rsidP="000D2440">
            <w:pPr>
              <w:ind w:left="1" w:right="0"/>
              <w:jc w:val="both"/>
              <w:rPr>
                <w:rFonts w:ascii="Cambria" w:eastAsia="Times New Roman" w:hAnsi="Cambria" w:cs="Times New Roman"/>
                <w:u w:val="none"/>
              </w:rPr>
            </w:pPr>
            <w:r w:rsidRPr="00DC285F">
              <w:rPr>
                <w:rFonts w:ascii="Cambria" w:eastAsia="Times New Roman" w:hAnsi="Cambria" w:cs="Times New Roman"/>
                <w:u w:val="none"/>
              </w:rPr>
              <w:t>The ability to learn new technologies quickly</w:t>
            </w:r>
          </w:p>
        </w:tc>
        <w:tc>
          <w:tcPr>
            <w:tcW w:w="3375" w:type="dxa"/>
            <w:tcBorders>
              <w:top w:val="single" w:sz="4" w:space="0" w:color="000000"/>
              <w:left w:val="single" w:sz="4" w:space="0" w:color="000000"/>
              <w:bottom w:val="single" w:sz="4" w:space="0" w:color="000000"/>
              <w:right w:val="single" w:sz="4" w:space="0" w:color="000000"/>
            </w:tcBorders>
          </w:tcPr>
          <w:p w:rsidR="00987970" w:rsidRPr="009C39BF" w:rsidRDefault="008D0C9C">
            <w:pPr>
              <w:ind w:right="0"/>
              <w:jc w:val="left"/>
              <w:rPr>
                <w:rFonts w:ascii="Cambria" w:eastAsia="Times New Roman" w:hAnsi="Cambria" w:cs="Times New Roman"/>
                <w:u w:val="none"/>
              </w:rPr>
            </w:pPr>
            <w:r>
              <w:rPr>
                <w:rFonts w:ascii="Cambria" w:eastAsia="Times New Roman" w:hAnsi="Cambria" w:cs="Times New Roman"/>
                <w:u w:val="none"/>
              </w:rPr>
              <w:t>Medium</w:t>
            </w:r>
          </w:p>
        </w:tc>
      </w:tr>
      <w:tr w:rsidR="00DC285F"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DC285F" w:rsidRPr="009C39BF" w:rsidRDefault="00DC285F">
            <w:pPr>
              <w:ind w:left="4" w:right="0"/>
              <w:rPr>
                <w:rFonts w:ascii="Cambria" w:eastAsia="Times New Roman" w:hAnsi="Cambria" w:cs="Times New Roman"/>
                <w:b/>
                <w:u w:val="none"/>
              </w:rPr>
            </w:pPr>
            <w:r>
              <w:rPr>
                <w:rFonts w:ascii="Cambria" w:eastAsia="Times New Roman" w:hAnsi="Cambria" w:cs="Times New Roman"/>
                <w:b/>
                <w:u w:val="none"/>
              </w:rPr>
              <w:t>5.</w:t>
            </w:r>
          </w:p>
        </w:tc>
        <w:tc>
          <w:tcPr>
            <w:tcW w:w="5101" w:type="dxa"/>
            <w:tcBorders>
              <w:top w:val="single" w:sz="4" w:space="0" w:color="000000"/>
              <w:left w:val="single" w:sz="4" w:space="0" w:color="000000"/>
              <w:bottom w:val="single" w:sz="4" w:space="0" w:color="000000"/>
              <w:right w:val="single" w:sz="4" w:space="0" w:color="000000"/>
            </w:tcBorders>
          </w:tcPr>
          <w:p w:rsidR="00DC285F" w:rsidRPr="00DC285F" w:rsidRDefault="0009764F" w:rsidP="000D2440">
            <w:pPr>
              <w:ind w:left="1" w:right="0"/>
              <w:jc w:val="both"/>
              <w:rPr>
                <w:rFonts w:ascii="Cambria" w:eastAsia="Times New Roman" w:hAnsi="Cambria" w:cs="Times New Roman"/>
                <w:u w:val="none"/>
              </w:rPr>
            </w:pPr>
            <w:r w:rsidRPr="0009764F">
              <w:rPr>
                <w:rFonts w:ascii="Cambria" w:eastAsia="Times New Roman" w:hAnsi="Cambria" w:cs="Times New Roman"/>
                <w:u w:val="none"/>
              </w:rPr>
              <w:t>An analytical mind</w:t>
            </w:r>
          </w:p>
        </w:tc>
        <w:tc>
          <w:tcPr>
            <w:tcW w:w="3375" w:type="dxa"/>
            <w:tcBorders>
              <w:top w:val="single" w:sz="4" w:space="0" w:color="000000"/>
              <w:left w:val="single" w:sz="4" w:space="0" w:color="000000"/>
              <w:bottom w:val="single" w:sz="4" w:space="0" w:color="000000"/>
              <w:right w:val="single" w:sz="4" w:space="0" w:color="000000"/>
            </w:tcBorders>
          </w:tcPr>
          <w:p w:rsidR="00DC285F" w:rsidRDefault="009C0802">
            <w:pPr>
              <w:ind w:right="0"/>
              <w:jc w:val="left"/>
              <w:rPr>
                <w:rFonts w:ascii="Cambria" w:eastAsia="Times New Roman" w:hAnsi="Cambria" w:cs="Times New Roman"/>
                <w:u w:val="none"/>
              </w:rPr>
            </w:pPr>
            <w:r w:rsidRPr="009C39BF">
              <w:rPr>
                <w:rFonts w:ascii="Cambria" w:eastAsia="Times New Roman" w:hAnsi="Cambria" w:cs="Times New Roman"/>
                <w:u w:val="none"/>
              </w:rPr>
              <w:t>High</w:t>
            </w:r>
          </w:p>
        </w:tc>
      </w:tr>
      <w:tr w:rsidR="009C0802" w:rsidRPr="009C39BF" w:rsidTr="000D2440">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9C0802" w:rsidRPr="009C39BF" w:rsidRDefault="009C0802" w:rsidP="009C0802">
            <w:pPr>
              <w:ind w:left="4" w:right="0"/>
              <w:rPr>
                <w:rFonts w:ascii="Cambria" w:eastAsia="Times New Roman" w:hAnsi="Cambria" w:cs="Times New Roman"/>
                <w:b/>
                <w:u w:val="none"/>
              </w:rPr>
            </w:pPr>
            <w:r>
              <w:rPr>
                <w:rFonts w:ascii="Cambria" w:eastAsia="Times New Roman" w:hAnsi="Cambria" w:cs="Times New Roman"/>
                <w:b/>
                <w:u w:val="none"/>
              </w:rPr>
              <w:t>6.</w:t>
            </w:r>
          </w:p>
        </w:tc>
        <w:tc>
          <w:tcPr>
            <w:tcW w:w="5101" w:type="dxa"/>
            <w:tcBorders>
              <w:top w:val="single" w:sz="4" w:space="0" w:color="000000"/>
              <w:left w:val="single" w:sz="4" w:space="0" w:color="000000"/>
              <w:bottom w:val="single" w:sz="4" w:space="0" w:color="000000"/>
              <w:right w:val="single" w:sz="4" w:space="0" w:color="000000"/>
            </w:tcBorders>
          </w:tcPr>
          <w:p w:rsidR="009C0802" w:rsidRPr="00DD7988" w:rsidRDefault="009C0802" w:rsidP="009C0802">
            <w:pPr>
              <w:numPr>
                <w:ilvl w:val="0"/>
                <w:numId w:val="4"/>
              </w:numPr>
              <w:shd w:val="clear" w:color="auto" w:fill="FFFFFF"/>
              <w:spacing w:before="100" w:beforeAutospacing="1" w:after="100" w:afterAutospacing="1" w:line="240" w:lineRule="auto"/>
              <w:ind w:left="0" w:right="0"/>
              <w:jc w:val="both"/>
              <w:rPr>
                <w:rFonts w:ascii="Cambria" w:eastAsia="Times New Roman" w:hAnsi="Cambria" w:cs="Times New Roman"/>
                <w:u w:val="none"/>
              </w:rPr>
            </w:pPr>
            <w:r w:rsidRPr="00DD7988">
              <w:rPr>
                <w:rFonts w:ascii="Cambria" w:eastAsia="Times New Roman" w:hAnsi="Cambria" w:cs="Arial"/>
                <w:color w:val="382E2C"/>
                <w:szCs w:val="24"/>
                <w:u w:val="none"/>
              </w:rPr>
              <w:t>The ability to communicate complex procedures to other colleagues</w:t>
            </w:r>
          </w:p>
        </w:tc>
        <w:tc>
          <w:tcPr>
            <w:tcW w:w="3375" w:type="dxa"/>
            <w:tcBorders>
              <w:top w:val="single" w:sz="4" w:space="0" w:color="000000"/>
              <w:left w:val="single" w:sz="4" w:space="0" w:color="000000"/>
              <w:bottom w:val="single" w:sz="4" w:space="0" w:color="000000"/>
              <w:right w:val="single" w:sz="4" w:space="0" w:color="000000"/>
            </w:tcBorders>
          </w:tcPr>
          <w:p w:rsidR="009C0802" w:rsidRDefault="009C0802" w:rsidP="009C0802">
            <w:pPr>
              <w:jc w:val="left"/>
            </w:pPr>
            <w:r w:rsidRPr="002D699B">
              <w:rPr>
                <w:rFonts w:ascii="Cambria" w:eastAsia="Times New Roman" w:hAnsi="Cambria" w:cs="Times New Roman"/>
                <w:u w:val="none"/>
              </w:rPr>
              <w:t>Medium</w:t>
            </w:r>
          </w:p>
        </w:tc>
      </w:tr>
      <w:tr w:rsidR="009C0802"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9C0802" w:rsidRPr="009C39BF" w:rsidRDefault="009C0802" w:rsidP="009C0802">
            <w:pPr>
              <w:ind w:left="4" w:right="0"/>
              <w:rPr>
                <w:rFonts w:ascii="Cambria" w:eastAsia="Times New Roman" w:hAnsi="Cambria" w:cs="Times New Roman"/>
                <w:b/>
                <w:u w:val="none"/>
              </w:rPr>
            </w:pPr>
            <w:r>
              <w:rPr>
                <w:rFonts w:ascii="Cambria" w:eastAsia="Times New Roman" w:hAnsi="Cambria" w:cs="Times New Roman"/>
                <w:b/>
                <w:u w:val="none"/>
              </w:rPr>
              <w:t>7.</w:t>
            </w:r>
          </w:p>
        </w:tc>
        <w:tc>
          <w:tcPr>
            <w:tcW w:w="5101" w:type="dxa"/>
            <w:tcBorders>
              <w:top w:val="single" w:sz="4" w:space="0" w:color="000000"/>
              <w:left w:val="single" w:sz="4" w:space="0" w:color="000000"/>
              <w:bottom w:val="single" w:sz="4" w:space="0" w:color="000000"/>
              <w:right w:val="single" w:sz="4" w:space="0" w:color="000000"/>
            </w:tcBorders>
          </w:tcPr>
          <w:p w:rsidR="009C0802" w:rsidRPr="001F5337" w:rsidRDefault="009C0802" w:rsidP="009C0802">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szCs w:val="24"/>
                <w:u w:val="none"/>
              </w:rPr>
            </w:pPr>
            <w:r w:rsidRPr="00DD7988">
              <w:rPr>
                <w:rFonts w:ascii="Cambria" w:eastAsia="Times New Roman" w:hAnsi="Cambria" w:cs="Arial"/>
                <w:color w:val="382E2C"/>
                <w:szCs w:val="24"/>
                <w:u w:val="none"/>
              </w:rPr>
              <w:t>C</w:t>
            </w:r>
            <w:r>
              <w:rPr>
                <w:rFonts w:ascii="Cambria" w:eastAsia="Times New Roman" w:hAnsi="Cambria" w:cs="Arial"/>
                <w:color w:val="382E2C"/>
                <w:szCs w:val="24"/>
                <w:u w:val="none"/>
              </w:rPr>
              <w:t>ommercial and business awareness</w:t>
            </w:r>
          </w:p>
        </w:tc>
        <w:tc>
          <w:tcPr>
            <w:tcW w:w="3375" w:type="dxa"/>
            <w:tcBorders>
              <w:top w:val="single" w:sz="4" w:space="0" w:color="000000"/>
              <w:left w:val="single" w:sz="4" w:space="0" w:color="000000"/>
              <w:bottom w:val="single" w:sz="4" w:space="0" w:color="000000"/>
              <w:right w:val="single" w:sz="4" w:space="0" w:color="000000"/>
            </w:tcBorders>
          </w:tcPr>
          <w:p w:rsidR="009C0802" w:rsidRDefault="009C0802" w:rsidP="009C0802">
            <w:pPr>
              <w:jc w:val="left"/>
            </w:pPr>
            <w:r w:rsidRPr="002D699B">
              <w:rPr>
                <w:rFonts w:ascii="Cambria" w:eastAsia="Times New Roman" w:hAnsi="Cambria" w:cs="Times New Roman"/>
                <w:u w:val="none"/>
              </w:rPr>
              <w:t>Medium</w:t>
            </w:r>
          </w:p>
        </w:tc>
      </w:tr>
      <w:tr w:rsidR="001F5337"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1F5337" w:rsidRPr="001F5337" w:rsidRDefault="000D2440">
            <w:pPr>
              <w:ind w:left="4" w:right="0"/>
              <w:rPr>
                <w:rFonts w:ascii="Cambria" w:eastAsia="Times New Roman" w:hAnsi="Cambria" w:cs="Times New Roman"/>
                <w:b/>
                <w:u w:val="none"/>
              </w:rPr>
            </w:pPr>
            <w:r>
              <w:rPr>
                <w:rFonts w:ascii="Cambria" w:eastAsia="Times New Roman" w:hAnsi="Cambria" w:cs="Times New Roman"/>
                <w:b/>
                <w:u w:val="none"/>
              </w:rPr>
              <w:t>8</w:t>
            </w:r>
            <w:r w:rsidR="001F5337">
              <w:rPr>
                <w:rFonts w:ascii="Cambria" w:eastAsia="Times New Roman" w:hAnsi="Cambria" w:cs="Times New Roman"/>
                <w:b/>
                <w:u w:val="none"/>
              </w:rPr>
              <w:t>.</w:t>
            </w:r>
          </w:p>
        </w:tc>
        <w:tc>
          <w:tcPr>
            <w:tcW w:w="5101" w:type="dxa"/>
            <w:tcBorders>
              <w:top w:val="single" w:sz="4" w:space="0" w:color="000000"/>
              <w:left w:val="single" w:sz="4" w:space="0" w:color="000000"/>
              <w:bottom w:val="single" w:sz="4" w:space="0" w:color="000000"/>
              <w:right w:val="single" w:sz="4" w:space="0" w:color="000000"/>
            </w:tcBorders>
          </w:tcPr>
          <w:p w:rsidR="001F5337" w:rsidRPr="00DD7988" w:rsidRDefault="001F5337" w:rsidP="000D2440">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szCs w:val="24"/>
                <w:u w:val="none"/>
              </w:rPr>
            </w:pPr>
            <w:r w:rsidRPr="00DD7988">
              <w:rPr>
                <w:rFonts w:ascii="Cambria" w:eastAsia="Times New Roman" w:hAnsi="Cambria" w:cs="Arial"/>
                <w:color w:val="382E2C"/>
                <w:szCs w:val="24"/>
                <w:u w:val="none"/>
              </w:rPr>
              <w:t>Attention to detail and desire to probe further into data</w:t>
            </w:r>
          </w:p>
        </w:tc>
        <w:tc>
          <w:tcPr>
            <w:tcW w:w="3375" w:type="dxa"/>
            <w:tcBorders>
              <w:top w:val="single" w:sz="4" w:space="0" w:color="000000"/>
              <w:left w:val="single" w:sz="4" w:space="0" w:color="000000"/>
              <w:bottom w:val="single" w:sz="4" w:space="0" w:color="000000"/>
              <w:right w:val="single" w:sz="4" w:space="0" w:color="000000"/>
            </w:tcBorders>
          </w:tcPr>
          <w:p w:rsidR="001F5337" w:rsidRDefault="000D2440">
            <w:pPr>
              <w:ind w:right="0"/>
              <w:jc w:val="left"/>
              <w:rPr>
                <w:rFonts w:ascii="Cambria" w:eastAsia="Times New Roman" w:hAnsi="Cambria" w:cs="Times New Roman"/>
                <w:u w:val="none"/>
              </w:rPr>
            </w:pPr>
            <w:r w:rsidRPr="009C39BF">
              <w:rPr>
                <w:rFonts w:ascii="Cambria" w:eastAsia="Times New Roman" w:hAnsi="Cambria" w:cs="Times New Roman"/>
                <w:u w:val="none"/>
              </w:rPr>
              <w:t>High</w:t>
            </w:r>
          </w:p>
        </w:tc>
      </w:tr>
    </w:tbl>
    <w:p w:rsidR="00987970" w:rsidRPr="009C39BF" w:rsidRDefault="00987970">
      <w:pPr>
        <w:ind w:right="0"/>
        <w:jc w:val="left"/>
        <w:rPr>
          <w:rFonts w:ascii="Cambria" w:eastAsia="Times New Roman" w:hAnsi="Cambria" w:cs="Times New Roman"/>
        </w:rPr>
      </w:pPr>
    </w:p>
    <w:tbl>
      <w:tblPr>
        <w:tblStyle w:val="a3"/>
        <w:tblW w:w="10094" w:type="dxa"/>
        <w:tblInd w:w="-137" w:type="dxa"/>
        <w:tblLayout w:type="fixed"/>
        <w:tblLook w:val="0400" w:firstRow="0" w:lastRow="0" w:firstColumn="0" w:lastColumn="0" w:noHBand="0" w:noVBand="1"/>
      </w:tblPr>
      <w:tblGrid>
        <w:gridCol w:w="10094"/>
      </w:tblGrid>
      <w:tr w:rsidR="00002415" w:rsidRPr="009C39BF" w:rsidTr="002C01C6">
        <w:trPr>
          <w:trHeight w:val="503"/>
        </w:trPr>
        <w:tc>
          <w:tcPr>
            <w:tcW w:w="100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2415" w:rsidRPr="00002415" w:rsidRDefault="00002415">
            <w:pPr>
              <w:ind w:right="28"/>
              <w:jc w:val="left"/>
              <w:rPr>
                <w:rFonts w:ascii="Cambria" w:eastAsia="Times New Roman" w:hAnsi="Cambria" w:cs="Times New Roman"/>
                <w:u w:val="none"/>
              </w:rPr>
            </w:pPr>
            <w:r w:rsidRPr="009C39BF">
              <w:rPr>
                <w:rFonts w:ascii="Cambria" w:eastAsia="Times New Roman" w:hAnsi="Cambria" w:cs="Times New Roman"/>
                <w:b/>
                <w:u w:val="none"/>
              </w:rPr>
              <w:t>DUTIES AND RESPONSIBILITIES</w:t>
            </w:r>
          </w:p>
        </w:tc>
      </w:tr>
      <w:tr w:rsidR="00987970" w:rsidRPr="009C39BF">
        <w:trPr>
          <w:trHeight w:val="1016"/>
        </w:trPr>
        <w:tc>
          <w:tcPr>
            <w:tcW w:w="10094" w:type="dxa"/>
            <w:tcBorders>
              <w:top w:val="single" w:sz="4" w:space="0" w:color="000000"/>
              <w:left w:val="single" w:sz="4" w:space="0" w:color="000000"/>
              <w:bottom w:val="single" w:sz="4" w:space="0" w:color="000000"/>
              <w:right w:val="single" w:sz="4" w:space="0" w:color="000000"/>
            </w:tcBorders>
          </w:tcPr>
          <w:p w:rsidR="00AE79F2" w:rsidRPr="00AE79F2" w:rsidRDefault="00AE79F2" w:rsidP="00AE79F2">
            <w:pPr>
              <w:numPr>
                <w:ilvl w:val="0"/>
                <w:numId w:val="1"/>
              </w:numPr>
              <w:pBdr>
                <w:top w:val="nil"/>
                <w:left w:val="nil"/>
                <w:bottom w:val="nil"/>
                <w:right w:val="nil"/>
                <w:between w:val="nil"/>
              </w:pBdr>
              <w:spacing w:line="240" w:lineRule="auto"/>
              <w:ind w:right="0"/>
              <w:jc w:val="both"/>
              <w:rPr>
                <w:rFonts w:ascii="Cambria" w:eastAsia="Times New Roman" w:hAnsi="Cambria" w:cs="Times New Roman"/>
                <w:sz w:val="24"/>
                <w:szCs w:val="24"/>
                <w:u w:val="none"/>
              </w:rPr>
            </w:pPr>
            <w:r w:rsidRPr="00AE79F2">
              <w:rPr>
                <w:rFonts w:ascii="Cambria" w:eastAsia="Times New Roman" w:hAnsi="Cambria" w:cs="Times New Roman"/>
                <w:sz w:val="24"/>
                <w:szCs w:val="24"/>
                <w:u w:val="none"/>
              </w:rPr>
              <w:lastRenderedPageBreak/>
              <w:t>Providing assistance to staff, faculty and students in increasing their efficiency and quality of service through the construction and development of new IT systems and streamlining it with the CECOS computing systems and programs.</w:t>
            </w:r>
          </w:p>
          <w:p w:rsidR="00AE79F2" w:rsidRPr="00AE79F2" w:rsidRDefault="00AE79F2" w:rsidP="00AE79F2">
            <w:pPr>
              <w:numPr>
                <w:ilvl w:val="0"/>
                <w:numId w:val="1"/>
              </w:numPr>
              <w:pBdr>
                <w:top w:val="nil"/>
                <w:left w:val="nil"/>
                <w:bottom w:val="nil"/>
                <w:right w:val="nil"/>
                <w:between w:val="nil"/>
              </w:pBdr>
              <w:spacing w:line="240" w:lineRule="auto"/>
              <w:ind w:right="0"/>
              <w:jc w:val="both"/>
              <w:rPr>
                <w:rFonts w:ascii="Cambria" w:eastAsia="Times New Roman" w:hAnsi="Cambria" w:cs="Times New Roman"/>
                <w:sz w:val="24"/>
                <w:szCs w:val="24"/>
                <w:u w:val="none"/>
              </w:rPr>
            </w:pPr>
            <w:r w:rsidRPr="00AE79F2">
              <w:rPr>
                <w:rFonts w:ascii="Cambria" w:eastAsia="Times New Roman" w:hAnsi="Cambria" w:cs="Times New Roman"/>
                <w:sz w:val="24"/>
                <w:szCs w:val="24"/>
                <w:u w:val="none"/>
              </w:rPr>
              <w:t>Updating existing database / applications where applicable</w:t>
            </w:r>
          </w:p>
          <w:p w:rsidR="00AE79F2" w:rsidRPr="00AE79F2" w:rsidRDefault="00AE79F2" w:rsidP="00AE79F2">
            <w:pPr>
              <w:numPr>
                <w:ilvl w:val="0"/>
                <w:numId w:val="1"/>
              </w:numPr>
              <w:pBdr>
                <w:top w:val="nil"/>
                <w:left w:val="nil"/>
                <w:bottom w:val="nil"/>
                <w:right w:val="nil"/>
                <w:between w:val="nil"/>
              </w:pBdr>
              <w:spacing w:line="240" w:lineRule="auto"/>
              <w:ind w:right="0"/>
              <w:jc w:val="both"/>
              <w:rPr>
                <w:rFonts w:ascii="Cambria" w:eastAsia="Times New Roman" w:hAnsi="Cambria" w:cs="Times New Roman"/>
                <w:sz w:val="24"/>
                <w:szCs w:val="24"/>
                <w:u w:val="none"/>
              </w:rPr>
            </w:pPr>
            <w:r w:rsidRPr="00AE79F2">
              <w:rPr>
                <w:rFonts w:ascii="Cambria" w:eastAsia="Times New Roman" w:hAnsi="Cambria" w:cs="Times New Roman"/>
                <w:sz w:val="24"/>
                <w:szCs w:val="24"/>
                <w:u w:val="none"/>
              </w:rPr>
              <w:t>Designing, planning and developing new apps/software/database systems that help the employees and students accomplishing their tasks.</w:t>
            </w:r>
          </w:p>
          <w:p w:rsidR="00987970" w:rsidRPr="00AE79F2" w:rsidRDefault="00AE79F2" w:rsidP="00AE79F2">
            <w:pPr>
              <w:numPr>
                <w:ilvl w:val="0"/>
                <w:numId w:val="1"/>
              </w:numPr>
              <w:pBdr>
                <w:top w:val="nil"/>
                <w:left w:val="nil"/>
                <w:bottom w:val="nil"/>
                <w:right w:val="nil"/>
                <w:between w:val="nil"/>
              </w:pBdr>
              <w:spacing w:line="240" w:lineRule="auto"/>
              <w:ind w:right="0"/>
              <w:jc w:val="both"/>
              <w:rPr>
                <w:rFonts w:ascii="Cambria" w:eastAsia="Times New Roman" w:hAnsi="Cambria" w:cs="Times New Roman"/>
                <w:sz w:val="24"/>
                <w:szCs w:val="24"/>
                <w:u w:val="none"/>
              </w:rPr>
            </w:pPr>
            <w:r w:rsidRPr="00AE79F2">
              <w:rPr>
                <w:rFonts w:ascii="Cambria" w:eastAsia="Times New Roman" w:hAnsi="Cambria" w:cs="Times New Roman"/>
                <w:sz w:val="24"/>
                <w:szCs w:val="24"/>
                <w:u w:val="none"/>
              </w:rPr>
              <w:t>Developing applications or database systems using Oracle APEX, SQL, JavaScript or any other relevant and suitable technologies and maintaining and updating the same from ti</w:t>
            </w:r>
            <w:r>
              <w:rPr>
                <w:rFonts w:ascii="Cambria" w:eastAsia="Times New Roman" w:hAnsi="Cambria" w:cs="Times New Roman"/>
                <w:sz w:val="24"/>
                <w:szCs w:val="24"/>
                <w:u w:val="none"/>
              </w:rPr>
              <w:t>me to time as and when required.</w:t>
            </w:r>
            <w:bookmarkStart w:id="1" w:name="_GoBack"/>
            <w:bookmarkEnd w:id="1"/>
          </w:p>
        </w:tc>
      </w:tr>
      <w:tr w:rsidR="00EE0D06" w:rsidRPr="009C39BF" w:rsidTr="00C664C9">
        <w:trPr>
          <w:trHeight w:val="57"/>
        </w:trPr>
        <w:tc>
          <w:tcPr>
            <w:tcW w:w="10094" w:type="dxa"/>
            <w:tcBorders>
              <w:top w:val="single" w:sz="4" w:space="0" w:color="000000"/>
              <w:left w:val="single" w:sz="4" w:space="0" w:color="000000"/>
              <w:bottom w:val="single" w:sz="4" w:space="0" w:color="000000"/>
              <w:right w:val="single" w:sz="4" w:space="0" w:color="000000"/>
            </w:tcBorders>
          </w:tcPr>
          <w:p w:rsidR="00EE0D06" w:rsidRPr="009C39BF" w:rsidRDefault="00EE0D06">
            <w:pPr>
              <w:ind w:right="0"/>
              <w:jc w:val="left"/>
              <w:rPr>
                <w:rFonts w:ascii="Cambria" w:eastAsia="Times New Roman" w:hAnsi="Cambria" w:cs="Times New Roman"/>
                <w:u w:val="none"/>
              </w:rPr>
            </w:pPr>
            <w:r w:rsidRPr="009C39BF">
              <w:rPr>
                <w:rFonts w:ascii="Cambria" w:eastAsia="Times New Roman" w:hAnsi="Cambria" w:cs="Times New Roman"/>
                <w:b/>
                <w:u w:val="none"/>
              </w:rPr>
              <w:t>Any other</w:t>
            </w:r>
          </w:p>
        </w:tc>
      </w:tr>
    </w:tbl>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sz w:val="22"/>
          <w:u w:val="none"/>
        </w:rPr>
        <w:t xml:space="preserve"> </w:t>
      </w:r>
    </w:p>
    <w:p w:rsidR="00987970" w:rsidRPr="009C39BF" w:rsidRDefault="00987970">
      <w:pPr>
        <w:rPr>
          <w:rFonts w:ascii="Cambria" w:hAnsi="Cambria"/>
        </w:rPr>
      </w:pPr>
    </w:p>
    <w:sectPr w:rsidR="00987970" w:rsidRPr="009C39BF">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844"/>
    <w:multiLevelType w:val="multilevel"/>
    <w:tmpl w:val="31FAA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B716052"/>
    <w:multiLevelType w:val="multilevel"/>
    <w:tmpl w:val="E9F86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5CE4E72"/>
    <w:multiLevelType w:val="multilevel"/>
    <w:tmpl w:val="7CB0C7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CCA62B8"/>
    <w:multiLevelType w:val="multilevel"/>
    <w:tmpl w:val="DE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70"/>
    <w:rsid w:val="00002415"/>
    <w:rsid w:val="0009764F"/>
    <w:rsid w:val="000B54FE"/>
    <w:rsid w:val="000D2440"/>
    <w:rsid w:val="00132EB0"/>
    <w:rsid w:val="001C5EBB"/>
    <w:rsid w:val="001E06AE"/>
    <w:rsid w:val="001F5337"/>
    <w:rsid w:val="0026094E"/>
    <w:rsid w:val="004F5DA8"/>
    <w:rsid w:val="005B38DE"/>
    <w:rsid w:val="005C1291"/>
    <w:rsid w:val="00623B89"/>
    <w:rsid w:val="006446D5"/>
    <w:rsid w:val="0073769E"/>
    <w:rsid w:val="00790C49"/>
    <w:rsid w:val="007E39E5"/>
    <w:rsid w:val="007F05D3"/>
    <w:rsid w:val="008D003C"/>
    <w:rsid w:val="008D0C9C"/>
    <w:rsid w:val="00987970"/>
    <w:rsid w:val="009C0802"/>
    <w:rsid w:val="009C39BF"/>
    <w:rsid w:val="009E375B"/>
    <w:rsid w:val="00AE79F2"/>
    <w:rsid w:val="00B4739C"/>
    <w:rsid w:val="00C102A0"/>
    <w:rsid w:val="00C41C66"/>
    <w:rsid w:val="00C61BC3"/>
    <w:rsid w:val="00DC285F"/>
    <w:rsid w:val="00DD7988"/>
    <w:rsid w:val="00E10A67"/>
    <w:rsid w:val="00E2470F"/>
    <w:rsid w:val="00EE0D06"/>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C98A"/>
  <w15:docId w15:val="{7DA3E36A-BA4E-4E97-B552-5E2F0E50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sz w:val="24"/>
        <w:szCs w:val="24"/>
        <w:u w:val="single"/>
        <w:lang w:val="en-US" w:eastAsia="en-US" w:bidi="ar-SA"/>
      </w:rPr>
    </w:rPrDefault>
    <w:pPrDefault>
      <w:pPr>
        <w:spacing w:line="259" w:lineRule="auto"/>
        <w:ind w:right="62"/>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98"/>
    <w:rPr>
      <w:color w:val="000000"/>
      <w:szCs w:val="22"/>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580F98"/>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580F9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46" w:type="dxa"/>
        <w:left w:w="107" w:type="dxa"/>
        <w:right w:w="115" w:type="dxa"/>
      </w:tblCellMar>
    </w:tblPr>
  </w:style>
  <w:style w:type="table" w:customStyle="1" w:styleId="a0">
    <w:basedOn w:val="TableNormal"/>
    <w:rPr>
      <w:sz w:val="22"/>
      <w:szCs w:val="22"/>
    </w:rPr>
    <w:tblPr>
      <w:tblStyleRowBandSize w:val="1"/>
      <w:tblStyleColBandSize w:val="1"/>
      <w:tblCellMar>
        <w:top w:w="44" w:type="dxa"/>
        <w:left w:w="107" w:type="dxa"/>
        <w:right w:w="57" w:type="dxa"/>
      </w:tblCellMar>
    </w:tblPr>
  </w:style>
  <w:style w:type="table" w:customStyle="1" w:styleId="a1">
    <w:basedOn w:val="TableNormal"/>
    <w:rPr>
      <w:sz w:val="22"/>
      <w:szCs w:val="22"/>
    </w:rPr>
    <w:tblPr>
      <w:tblStyleRowBandSize w:val="1"/>
      <w:tblStyleColBandSize w:val="1"/>
      <w:tblCellMar>
        <w:top w:w="45" w:type="dxa"/>
        <w:right w:w="64" w:type="dxa"/>
      </w:tblCellMar>
    </w:tblPr>
  </w:style>
  <w:style w:type="table" w:customStyle="1" w:styleId="a2">
    <w:basedOn w:val="TableNormal"/>
    <w:rPr>
      <w:sz w:val="22"/>
      <w:szCs w:val="22"/>
    </w:rPr>
    <w:tblPr>
      <w:tblStyleRowBandSize w:val="1"/>
      <w:tblStyleColBandSize w:val="1"/>
      <w:tblCellMar>
        <w:top w:w="46" w:type="dxa"/>
        <w:left w:w="107" w:type="dxa"/>
        <w:right w:w="115" w:type="dxa"/>
      </w:tblCellMar>
    </w:tblPr>
  </w:style>
  <w:style w:type="table" w:customStyle="1" w:styleId="a3">
    <w:basedOn w:val="TableNormal"/>
    <w:rPr>
      <w:sz w:val="22"/>
      <w:szCs w:val="22"/>
    </w:rPr>
    <w:tblPr>
      <w:tblStyleRowBandSize w:val="1"/>
      <w:tblStyleColBandSize w:val="1"/>
      <w:tblCellMar>
        <w:top w:w="15" w:type="dxa"/>
        <w:left w:w="0" w:type="dxa"/>
        <w:right w:w="7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936">
      <w:bodyDiv w:val="1"/>
      <w:marLeft w:val="0"/>
      <w:marRight w:val="0"/>
      <w:marTop w:val="0"/>
      <w:marBottom w:val="0"/>
      <w:divBdr>
        <w:top w:val="none" w:sz="0" w:space="0" w:color="auto"/>
        <w:left w:val="none" w:sz="0" w:space="0" w:color="auto"/>
        <w:bottom w:val="none" w:sz="0" w:space="0" w:color="auto"/>
        <w:right w:val="none" w:sz="0" w:space="0" w:color="auto"/>
      </w:divBdr>
    </w:div>
    <w:div w:id="656032580">
      <w:bodyDiv w:val="1"/>
      <w:marLeft w:val="0"/>
      <w:marRight w:val="0"/>
      <w:marTop w:val="0"/>
      <w:marBottom w:val="0"/>
      <w:divBdr>
        <w:top w:val="none" w:sz="0" w:space="0" w:color="auto"/>
        <w:left w:val="none" w:sz="0" w:space="0" w:color="auto"/>
        <w:bottom w:val="none" w:sz="0" w:space="0" w:color="auto"/>
        <w:right w:val="none" w:sz="0" w:space="0" w:color="auto"/>
      </w:divBdr>
    </w:div>
    <w:div w:id="1167404142">
      <w:bodyDiv w:val="1"/>
      <w:marLeft w:val="0"/>
      <w:marRight w:val="0"/>
      <w:marTop w:val="0"/>
      <w:marBottom w:val="0"/>
      <w:divBdr>
        <w:top w:val="none" w:sz="0" w:space="0" w:color="auto"/>
        <w:left w:val="none" w:sz="0" w:space="0" w:color="auto"/>
        <w:bottom w:val="none" w:sz="0" w:space="0" w:color="auto"/>
        <w:right w:val="none" w:sz="0" w:space="0" w:color="auto"/>
      </w:divBdr>
    </w:div>
    <w:div w:id="1354920426">
      <w:bodyDiv w:val="1"/>
      <w:marLeft w:val="0"/>
      <w:marRight w:val="0"/>
      <w:marTop w:val="0"/>
      <w:marBottom w:val="0"/>
      <w:divBdr>
        <w:top w:val="none" w:sz="0" w:space="0" w:color="auto"/>
        <w:left w:val="none" w:sz="0" w:space="0" w:color="auto"/>
        <w:bottom w:val="none" w:sz="0" w:space="0" w:color="auto"/>
        <w:right w:val="none" w:sz="0" w:space="0" w:color="auto"/>
      </w:divBdr>
    </w:div>
    <w:div w:id="157103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hhmxD7FdFvBifmzFCpc2R/eMQ==">AMUW2mUKFcwO5giQjfti81ZlTCytvRy2TRFI4KRGdxOfJWsG5JVcCfgjvNOp0azyPCH12bXWDgBNYiYhQOHoAy+YOc53IB42KsKM/b3/46dNkwdnQ2sW1eBa9N9oZOtxzU7Yo8Sk0TTU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HR-PC</cp:lastModifiedBy>
  <cp:revision>18</cp:revision>
  <dcterms:created xsi:type="dcterms:W3CDTF">2022-06-13T04:47:00Z</dcterms:created>
  <dcterms:modified xsi:type="dcterms:W3CDTF">2022-06-13T04:59:00Z</dcterms:modified>
</cp:coreProperties>
</file>