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8443A4" w14:textId="77777777" w:rsidR="00987970" w:rsidRPr="00495F38" w:rsidRDefault="00AE79F2">
      <w:pPr>
        <w:rPr>
          <w:rFonts w:ascii="Cambria" w:eastAsia="Times New Roman" w:hAnsi="Cambria" w:cs="Times New Roman"/>
          <w:b/>
          <w:sz w:val="22"/>
        </w:rPr>
      </w:pPr>
      <w:r w:rsidRPr="00495F38">
        <w:rPr>
          <w:rFonts w:ascii="Cambria" w:eastAsia="Times New Roman" w:hAnsi="Cambria" w:cs="Times New Roman"/>
          <w:b/>
          <w:sz w:val="22"/>
        </w:rPr>
        <w:t>CECOS UNIVERSITY JOB DESCRIPTION</w:t>
      </w:r>
      <w:r w:rsidRPr="00495F38">
        <w:rPr>
          <w:rFonts w:ascii="Cambria" w:eastAsia="Times New Roman" w:hAnsi="Cambria" w:cs="Times New Roman"/>
          <w:sz w:val="22"/>
        </w:rPr>
        <w:t xml:space="preserve"> </w:t>
      </w:r>
    </w:p>
    <w:p w14:paraId="3A23B4C2" w14:textId="77777777" w:rsidR="00987970" w:rsidRPr="00495F38" w:rsidRDefault="00AE79F2">
      <w:pPr>
        <w:ind w:right="0"/>
        <w:rPr>
          <w:rFonts w:ascii="Cambria" w:eastAsia="Times New Roman" w:hAnsi="Cambria" w:cs="Times New Roman"/>
          <w:sz w:val="22"/>
        </w:rPr>
      </w:pPr>
      <w:r w:rsidRPr="00495F38">
        <w:rPr>
          <w:rFonts w:ascii="Cambria" w:eastAsia="Times New Roman" w:hAnsi="Cambria" w:cs="Times New Roman"/>
          <w:sz w:val="22"/>
          <w:u w:val="none"/>
        </w:rPr>
        <w:t xml:space="preserve"> </w:t>
      </w:r>
    </w:p>
    <w:tbl>
      <w:tblPr>
        <w:tblStyle w:val="a"/>
        <w:tblW w:w="10024" w:type="dxa"/>
        <w:tblInd w:w="6" w:type="dxa"/>
        <w:tblLayout w:type="fixed"/>
        <w:tblLook w:val="0400" w:firstRow="0" w:lastRow="0" w:firstColumn="0" w:lastColumn="0" w:noHBand="0" w:noVBand="1"/>
      </w:tblPr>
      <w:tblGrid>
        <w:gridCol w:w="2071"/>
        <w:gridCol w:w="7953"/>
      </w:tblGrid>
      <w:tr w:rsidR="00987970" w:rsidRPr="00495F38" w14:paraId="21372F50" w14:textId="77777777">
        <w:trPr>
          <w:trHeight w:val="253"/>
        </w:trPr>
        <w:tc>
          <w:tcPr>
            <w:tcW w:w="2071" w:type="dxa"/>
            <w:tcBorders>
              <w:top w:val="single" w:sz="4" w:space="0" w:color="000000"/>
              <w:left w:val="single" w:sz="4" w:space="0" w:color="000000"/>
              <w:bottom w:val="single" w:sz="4" w:space="0" w:color="000000"/>
              <w:right w:val="single" w:sz="4" w:space="0" w:color="000000"/>
            </w:tcBorders>
            <w:shd w:val="clear" w:color="auto" w:fill="E7E6E6"/>
          </w:tcPr>
          <w:p w14:paraId="06DA4993" w14:textId="77777777" w:rsidR="00987970" w:rsidRPr="00495F38" w:rsidRDefault="00AE79F2">
            <w:pPr>
              <w:ind w:right="0"/>
              <w:jc w:val="left"/>
              <w:rPr>
                <w:rFonts w:ascii="Cambria" w:eastAsia="Times New Roman" w:hAnsi="Cambria" w:cs="Times New Roman"/>
              </w:rPr>
            </w:pPr>
            <w:r w:rsidRPr="00495F38">
              <w:rPr>
                <w:rFonts w:ascii="Cambria" w:eastAsia="Times New Roman" w:hAnsi="Cambria" w:cs="Times New Roman"/>
                <w:u w:val="none"/>
              </w:rPr>
              <w:t xml:space="preserve">Position Title </w:t>
            </w:r>
          </w:p>
        </w:tc>
        <w:tc>
          <w:tcPr>
            <w:tcW w:w="7953" w:type="dxa"/>
            <w:tcBorders>
              <w:top w:val="single" w:sz="4" w:space="0" w:color="000000"/>
              <w:left w:val="single" w:sz="4" w:space="0" w:color="000000"/>
              <w:bottom w:val="single" w:sz="4" w:space="0" w:color="000000"/>
              <w:right w:val="single" w:sz="4" w:space="0" w:color="000000"/>
            </w:tcBorders>
          </w:tcPr>
          <w:p w14:paraId="7F4550BC" w14:textId="716BB883" w:rsidR="00987970" w:rsidRPr="00495F38" w:rsidRDefault="00C05622">
            <w:pPr>
              <w:ind w:left="2" w:right="0"/>
              <w:jc w:val="left"/>
              <w:rPr>
                <w:rFonts w:ascii="Cambria" w:eastAsia="Times New Roman" w:hAnsi="Cambria" w:cs="Times New Roman"/>
              </w:rPr>
            </w:pPr>
            <w:r w:rsidRPr="00495F38">
              <w:rPr>
                <w:rFonts w:ascii="Cambria" w:eastAsia="Times New Roman" w:hAnsi="Cambria" w:cs="Times New Roman"/>
                <w:u w:val="none"/>
              </w:rPr>
              <w:t>Manager Research Management</w:t>
            </w:r>
            <w:r w:rsidR="00AE79F2" w:rsidRPr="00495F38">
              <w:rPr>
                <w:rFonts w:ascii="Cambria" w:eastAsia="Times New Roman" w:hAnsi="Cambria" w:cs="Times New Roman"/>
                <w:u w:val="none"/>
              </w:rPr>
              <w:t xml:space="preserve"> </w:t>
            </w:r>
          </w:p>
        </w:tc>
      </w:tr>
      <w:tr w:rsidR="00987970" w:rsidRPr="00495F38" w14:paraId="2AD4B04E" w14:textId="77777777">
        <w:trPr>
          <w:trHeight w:val="254"/>
        </w:trPr>
        <w:tc>
          <w:tcPr>
            <w:tcW w:w="2071" w:type="dxa"/>
            <w:tcBorders>
              <w:top w:val="single" w:sz="4" w:space="0" w:color="000000"/>
              <w:left w:val="single" w:sz="4" w:space="0" w:color="000000"/>
              <w:bottom w:val="single" w:sz="4" w:space="0" w:color="000000"/>
              <w:right w:val="single" w:sz="4" w:space="0" w:color="000000"/>
            </w:tcBorders>
            <w:shd w:val="clear" w:color="auto" w:fill="E7E6E6"/>
          </w:tcPr>
          <w:p w14:paraId="5D1EE302" w14:textId="77777777" w:rsidR="00987970" w:rsidRPr="00495F38" w:rsidRDefault="00AE79F2">
            <w:pPr>
              <w:ind w:right="0"/>
              <w:jc w:val="left"/>
              <w:rPr>
                <w:rFonts w:ascii="Cambria" w:eastAsia="Times New Roman" w:hAnsi="Cambria" w:cs="Times New Roman"/>
              </w:rPr>
            </w:pPr>
            <w:r w:rsidRPr="00495F38">
              <w:rPr>
                <w:rFonts w:ascii="Cambria" w:eastAsia="Times New Roman" w:hAnsi="Cambria" w:cs="Times New Roman"/>
                <w:u w:val="none"/>
              </w:rPr>
              <w:t xml:space="preserve">Department </w:t>
            </w:r>
          </w:p>
        </w:tc>
        <w:tc>
          <w:tcPr>
            <w:tcW w:w="7953" w:type="dxa"/>
            <w:tcBorders>
              <w:top w:val="single" w:sz="4" w:space="0" w:color="000000"/>
              <w:left w:val="single" w:sz="4" w:space="0" w:color="000000"/>
              <w:bottom w:val="single" w:sz="4" w:space="0" w:color="000000"/>
              <w:right w:val="single" w:sz="4" w:space="0" w:color="000000"/>
            </w:tcBorders>
          </w:tcPr>
          <w:p w14:paraId="04F7A07E" w14:textId="38151BDA" w:rsidR="00987970" w:rsidRPr="00495F38" w:rsidRDefault="00C05622">
            <w:pPr>
              <w:ind w:left="2" w:right="0"/>
              <w:jc w:val="left"/>
              <w:rPr>
                <w:rFonts w:ascii="Cambria" w:eastAsia="Times New Roman" w:hAnsi="Cambria" w:cs="Times New Roman"/>
              </w:rPr>
            </w:pPr>
            <w:r w:rsidRPr="00495F38">
              <w:rPr>
                <w:rFonts w:ascii="Cambria" w:eastAsia="Times New Roman" w:hAnsi="Cambria" w:cs="Times New Roman"/>
                <w:u w:val="none"/>
              </w:rPr>
              <w:t>ORIC</w:t>
            </w:r>
          </w:p>
        </w:tc>
      </w:tr>
      <w:tr w:rsidR="00987970" w:rsidRPr="00495F38" w14:paraId="64021877" w14:textId="77777777">
        <w:trPr>
          <w:trHeight w:val="254"/>
        </w:trPr>
        <w:tc>
          <w:tcPr>
            <w:tcW w:w="2071" w:type="dxa"/>
            <w:tcBorders>
              <w:top w:val="single" w:sz="4" w:space="0" w:color="000000"/>
              <w:left w:val="single" w:sz="4" w:space="0" w:color="000000"/>
              <w:bottom w:val="single" w:sz="4" w:space="0" w:color="000000"/>
              <w:right w:val="single" w:sz="4" w:space="0" w:color="000000"/>
            </w:tcBorders>
            <w:shd w:val="clear" w:color="auto" w:fill="E7E6E6"/>
          </w:tcPr>
          <w:p w14:paraId="3C7C7275" w14:textId="77777777" w:rsidR="00987970" w:rsidRPr="00495F38" w:rsidRDefault="00AE79F2">
            <w:pPr>
              <w:ind w:right="0"/>
              <w:jc w:val="left"/>
              <w:rPr>
                <w:rFonts w:ascii="Cambria" w:eastAsia="Times New Roman" w:hAnsi="Cambria" w:cs="Times New Roman"/>
              </w:rPr>
            </w:pPr>
            <w:r w:rsidRPr="00495F38">
              <w:rPr>
                <w:rFonts w:ascii="Cambria" w:eastAsia="Times New Roman" w:hAnsi="Cambria" w:cs="Times New Roman"/>
                <w:u w:val="none"/>
              </w:rPr>
              <w:t xml:space="preserve">Reporting To </w:t>
            </w:r>
          </w:p>
        </w:tc>
        <w:tc>
          <w:tcPr>
            <w:tcW w:w="7953" w:type="dxa"/>
            <w:tcBorders>
              <w:top w:val="single" w:sz="4" w:space="0" w:color="000000"/>
              <w:left w:val="single" w:sz="4" w:space="0" w:color="000000"/>
              <w:bottom w:val="single" w:sz="4" w:space="0" w:color="000000"/>
              <w:right w:val="single" w:sz="4" w:space="0" w:color="000000"/>
            </w:tcBorders>
          </w:tcPr>
          <w:p w14:paraId="0D3FCF58" w14:textId="1DDEC91C" w:rsidR="00987970" w:rsidRPr="00495F38" w:rsidRDefault="00C05622">
            <w:pPr>
              <w:ind w:left="2" w:right="0"/>
              <w:jc w:val="left"/>
              <w:rPr>
                <w:rFonts w:ascii="Cambria" w:eastAsia="Times New Roman" w:hAnsi="Cambria" w:cs="Times New Roman"/>
              </w:rPr>
            </w:pPr>
            <w:r w:rsidRPr="00495F38">
              <w:rPr>
                <w:rFonts w:ascii="Cambria" w:eastAsia="Times New Roman" w:hAnsi="Cambria" w:cs="Times New Roman"/>
                <w:u w:val="none"/>
              </w:rPr>
              <w:t>Director</w:t>
            </w:r>
          </w:p>
        </w:tc>
      </w:tr>
    </w:tbl>
    <w:p w14:paraId="3F718198" w14:textId="77777777" w:rsidR="00987970" w:rsidRPr="00495F38" w:rsidRDefault="00AE79F2">
      <w:pPr>
        <w:ind w:right="0"/>
        <w:jc w:val="left"/>
        <w:rPr>
          <w:rFonts w:ascii="Cambria" w:eastAsia="Times New Roman" w:hAnsi="Cambria" w:cs="Times New Roman"/>
          <w:sz w:val="22"/>
          <w:u w:val="none"/>
        </w:rPr>
      </w:pPr>
      <w:r w:rsidRPr="00495F38">
        <w:rPr>
          <w:rFonts w:ascii="Cambria" w:eastAsia="Times New Roman" w:hAnsi="Cambria" w:cs="Times New Roman"/>
          <w:sz w:val="22"/>
          <w:u w:val="none"/>
        </w:rPr>
        <w:t xml:space="preserve"> </w:t>
      </w:r>
    </w:p>
    <w:tbl>
      <w:tblPr>
        <w:tblStyle w:val="a0"/>
        <w:tblW w:w="10024" w:type="dxa"/>
        <w:tblInd w:w="6" w:type="dxa"/>
        <w:tblLayout w:type="fixed"/>
        <w:tblLook w:val="0400" w:firstRow="0" w:lastRow="0" w:firstColumn="0" w:lastColumn="0" w:noHBand="0" w:noVBand="1"/>
      </w:tblPr>
      <w:tblGrid>
        <w:gridCol w:w="10024"/>
      </w:tblGrid>
      <w:tr w:rsidR="00987970" w:rsidRPr="00495F38" w14:paraId="1CC3314E" w14:textId="77777777">
        <w:trPr>
          <w:trHeight w:val="250"/>
        </w:trPr>
        <w:tc>
          <w:tcPr>
            <w:tcW w:w="10024" w:type="dxa"/>
            <w:tcBorders>
              <w:top w:val="single" w:sz="4" w:space="0" w:color="000000"/>
              <w:left w:val="single" w:sz="4" w:space="0" w:color="000000"/>
              <w:bottom w:val="single" w:sz="4" w:space="0" w:color="000000"/>
              <w:right w:val="single" w:sz="4" w:space="0" w:color="000000"/>
            </w:tcBorders>
            <w:shd w:val="clear" w:color="auto" w:fill="E7E6E6"/>
          </w:tcPr>
          <w:p w14:paraId="0085816F" w14:textId="77777777" w:rsidR="00987970" w:rsidRPr="00495F38" w:rsidRDefault="00AE79F2">
            <w:pPr>
              <w:ind w:right="0"/>
              <w:jc w:val="left"/>
              <w:rPr>
                <w:rFonts w:ascii="Cambria" w:eastAsia="Times New Roman" w:hAnsi="Cambria" w:cs="Times New Roman"/>
              </w:rPr>
            </w:pPr>
            <w:r w:rsidRPr="00495F38">
              <w:rPr>
                <w:rFonts w:ascii="Cambria" w:eastAsia="Times New Roman" w:hAnsi="Cambria" w:cs="Times New Roman"/>
                <w:b/>
                <w:u w:val="none"/>
              </w:rPr>
              <w:t>POSITION DESCRIPTION</w:t>
            </w:r>
            <w:r w:rsidRPr="00495F38">
              <w:rPr>
                <w:rFonts w:ascii="Cambria" w:eastAsia="Times New Roman" w:hAnsi="Cambria" w:cs="Times New Roman"/>
                <w:b/>
                <w:color w:val="FFFFFF"/>
                <w:u w:val="none"/>
              </w:rPr>
              <w:t xml:space="preserve"> </w:t>
            </w:r>
          </w:p>
        </w:tc>
      </w:tr>
      <w:tr w:rsidR="00987970" w:rsidRPr="00495F38" w14:paraId="37E8EDDD" w14:textId="77777777">
        <w:trPr>
          <w:trHeight w:val="934"/>
        </w:trPr>
        <w:tc>
          <w:tcPr>
            <w:tcW w:w="10024" w:type="dxa"/>
            <w:tcBorders>
              <w:top w:val="single" w:sz="4" w:space="0" w:color="000000"/>
              <w:left w:val="single" w:sz="4" w:space="0" w:color="000000"/>
              <w:bottom w:val="single" w:sz="4" w:space="0" w:color="000000"/>
              <w:right w:val="single" w:sz="4" w:space="0" w:color="000000"/>
            </w:tcBorders>
          </w:tcPr>
          <w:p w14:paraId="79B19A73" w14:textId="77777777" w:rsidR="00B661EC" w:rsidRPr="00495F38" w:rsidRDefault="00B661EC" w:rsidP="00B661EC">
            <w:pPr>
              <w:ind w:right="50"/>
              <w:jc w:val="both"/>
              <w:rPr>
                <w:rFonts w:ascii="Cambria" w:eastAsia="Times New Roman" w:hAnsi="Cambria" w:cs="Times New Roman"/>
                <w:u w:val="none"/>
              </w:rPr>
            </w:pPr>
            <w:r w:rsidRPr="00495F38">
              <w:rPr>
                <w:rFonts w:ascii="Cambria" w:eastAsia="Times New Roman" w:hAnsi="Cambria" w:cs="Times New Roman"/>
                <w:u w:val="none"/>
              </w:rPr>
              <w:t>The Research Office supports the externally and internally sponsored projects of the institution by providing pre-and post-award support to PIs and ensuring compliance with Temple and sponsor regulations. The person will work in close liaison with the board of advance studies and research or office of sponsored research.</w:t>
            </w:r>
          </w:p>
          <w:p w14:paraId="206759B3" w14:textId="2D7F25AA" w:rsidR="0073769E" w:rsidRPr="00495F38" w:rsidRDefault="00B661EC" w:rsidP="00B661EC">
            <w:pPr>
              <w:ind w:right="50"/>
              <w:jc w:val="both"/>
              <w:rPr>
                <w:rFonts w:ascii="Cambria" w:eastAsia="Times New Roman" w:hAnsi="Cambria" w:cs="Times New Roman"/>
                <w:u w:val="none"/>
              </w:rPr>
            </w:pPr>
            <w:r w:rsidRPr="00495F38">
              <w:rPr>
                <w:rFonts w:ascii="Cambria" w:eastAsia="Times New Roman" w:hAnsi="Cambria" w:cs="Times New Roman"/>
                <w:u w:val="none"/>
              </w:rPr>
              <w:t>The Manager of Research Management provides the overall vision of the University's research portfolio. The focus of this position is to foster collaborations among research fa</w:t>
            </w:r>
            <w:bookmarkStart w:id="0" w:name="_GoBack"/>
            <w:bookmarkEnd w:id="0"/>
            <w:r w:rsidRPr="00495F38">
              <w:rPr>
                <w:rFonts w:ascii="Cambria" w:eastAsia="Times New Roman" w:hAnsi="Cambria" w:cs="Times New Roman"/>
                <w:u w:val="none"/>
              </w:rPr>
              <w:t>culty across departments/ institutes and to support the mentorship of junior faculty. Develop programs and activities that will increase funding for research from all public and private sources, establish and maintain excellent relationships with donors and stakeholders, and oversee proposal development and submission. Relevant experience as below is mandatory.</w:t>
            </w:r>
          </w:p>
        </w:tc>
      </w:tr>
    </w:tbl>
    <w:p w14:paraId="7DF9F5D9" w14:textId="77777777" w:rsidR="00987970" w:rsidRPr="00495F38" w:rsidRDefault="00987970">
      <w:pPr>
        <w:ind w:right="0"/>
        <w:jc w:val="left"/>
        <w:rPr>
          <w:rFonts w:ascii="Cambria" w:eastAsia="Times New Roman" w:hAnsi="Cambria" w:cs="Times New Roman"/>
          <w:sz w:val="22"/>
        </w:rPr>
      </w:pPr>
    </w:p>
    <w:tbl>
      <w:tblPr>
        <w:tblStyle w:val="a1"/>
        <w:tblW w:w="9993" w:type="dxa"/>
        <w:tblLayout w:type="fixed"/>
        <w:tblLook w:val="0400" w:firstRow="0" w:lastRow="0" w:firstColumn="0" w:lastColumn="0" w:noHBand="0" w:noVBand="1"/>
      </w:tblPr>
      <w:tblGrid>
        <w:gridCol w:w="2785"/>
        <w:gridCol w:w="7208"/>
      </w:tblGrid>
      <w:tr w:rsidR="00987970" w:rsidRPr="00495F38" w14:paraId="78920EF2" w14:textId="77777777" w:rsidTr="000876E5">
        <w:trPr>
          <w:trHeight w:val="269"/>
        </w:trPr>
        <w:tc>
          <w:tcPr>
            <w:tcW w:w="9993"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7959795E" w14:textId="77777777" w:rsidR="00987970" w:rsidRPr="00495F38" w:rsidRDefault="00AE79F2">
            <w:pPr>
              <w:ind w:right="0"/>
              <w:jc w:val="left"/>
              <w:rPr>
                <w:rFonts w:ascii="Cambria" w:eastAsia="Times New Roman" w:hAnsi="Cambria" w:cs="Times New Roman"/>
                <w:u w:val="none"/>
              </w:rPr>
            </w:pPr>
            <w:bookmarkStart w:id="1" w:name="_heading=h.gjdgxs" w:colFirst="0" w:colLast="0"/>
            <w:bookmarkEnd w:id="1"/>
            <w:r w:rsidRPr="00495F38">
              <w:rPr>
                <w:rFonts w:ascii="Cambria" w:eastAsia="Times New Roman" w:hAnsi="Cambria" w:cs="Times New Roman"/>
                <w:b/>
                <w:u w:val="none"/>
              </w:rPr>
              <w:t xml:space="preserve">Required Qualification, Experience and Skills </w:t>
            </w:r>
          </w:p>
        </w:tc>
      </w:tr>
      <w:tr w:rsidR="000876E5" w:rsidRPr="00495F38" w14:paraId="69AC17DA" w14:textId="77777777" w:rsidTr="000876E5">
        <w:trPr>
          <w:trHeight w:val="602"/>
        </w:trPr>
        <w:tc>
          <w:tcPr>
            <w:tcW w:w="2785" w:type="dxa"/>
            <w:tcBorders>
              <w:top w:val="single" w:sz="4" w:space="0" w:color="000000"/>
              <w:left w:val="single" w:sz="4" w:space="0" w:color="000000"/>
              <w:bottom w:val="single" w:sz="4" w:space="0" w:color="auto"/>
              <w:right w:val="single" w:sz="4" w:space="0" w:color="000000"/>
            </w:tcBorders>
            <w:shd w:val="clear" w:color="auto" w:fill="D9D9D9"/>
          </w:tcPr>
          <w:p w14:paraId="1654473D" w14:textId="66933BB8" w:rsidR="000876E5" w:rsidRPr="00495F38" w:rsidRDefault="000876E5">
            <w:pPr>
              <w:ind w:right="42"/>
              <w:jc w:val="left"/>
              <w:rPr>
                <w:rFonts w:ascii="Cambria" w:eastAsia="Times New Roman" w:hAnsi="Cambria" w:cs="Times New Roman"/>
                <w:u w:val="none"/>
              </w:rPr>
            </w:pPr>
            <w:r w:rsidRPr="00495F38">
              <w:rPr>
                <w:rFonts w:ascii="Cambria" w:eastAsia="Times New Roman" w:hAnsi="Cambria" w:cs="Times New Roman"/>
                <w:b/>
                <w:u w:val="none"/>
              </w:rPr>
              <w:t xml:space="preserve">Qualifications </w:t>
            </w:r>
          </w:p>
        </w:tc>
        <w:tc>
          <w:tcPr>
            <w:tcW w:w="7208" w:type="dxa"/>
            <w:tcBorders>
              <w:top w:val="single" w:sz="4" w:space="0" w:color="000000"/>
              <w:left w:val="single" w:sz="4" w:space="0" w:color="000000"/>
              <w:bottom w:val="single" w:sz="4" w:space="0" w:color="auto"/>
              <w:right w:val="single" w:sz="4" w:space="0" w:color="000000"/>
            </w:tcBorders>
          </w:tcPr>
          <w:p w14:paraId="3A3DA33C" w14:textId="4D4CACCF" w:rsidR="000876E5" w:rsidRPr="00495F38" w:rsidRDefault="000876E5" w:rsidP="005B38DE">
            <w:pPr>
              <w:ind w:right="0"/>
              <w:jc w:val="both"/>
              <w:rPr>
                <w:rFonts w:ascii="Cambria" w:eastAsia="Times New Roman" w:hAnsi="Cambria" w:cs="Times New Roman"/>
                <w:u w:val="none"/>
              </w:rPr>
            </w:pPr>
            <w:r w:rsidRPr="00495F38">
              <w:rPr>
                <w:rFonts w:ascii="Cambria" w:eastAsia="Times New Roman" w:hAnsi="Cambria" w:cs="Times New Roman"/>
                <w:u w:val="none"/>
              </w:rPr>
              <w:t xml:space="preserve">Master's degree (18 years of education) in a relevant field from HEC recognized University/institution </w:t>
            </w:r>
          </w:p>
        </w:tc>
      </w:tr>
    </w:tbl>
    <w:p w14:paraId="2B543B45" w14:textId="77777777" w:rsidR="00987970" w:rsidRPr="00495F38" w:rsidRDefault="00987970">
      <w:pPr>
        <w:ind w:right="0"/>
        <w:jc w:val="left"/>
        <w:rPr>
          <w:rFonts w:ascii="Cambria" w:eastAsia="Times New Roman" w:hAnsi="Cambria" w:cs="Times New Roman"/>
          <w:sz w:val="22"/>
        </w:rPr>
      </w:pPr>
    </w:p>
    <w:tbl>
      <w:tblPr>
        <w:tblStyle w:val="a2"/>
        <w:tblW w:w="10030" w:type="dxa"/>
        <w:tblLayout w:type="fixed"/>
        <w:tblLook w:val="0400" w:firstRow="0" w:lastRow="0" w:firstColumn="0" w:lastColumn="0" w:noHBand="0" w:noVBand="1"/>
      </w:tblPr>
      <w:tblGrid>
        <w:gridCol w:w="715"/>
        <w:gridCol w:w="7200"/>
        <w:gridCol w:w="2115"/>
      </w:tblGrid>
      <w:tr w:rsidR="00987970" w:rsidRPr="00495F38" w14:paraId="1DE61386" w14:textId="77777777" w:rsidTr="00495F38">
        <w:trPr>
          <w:trHeight w:val="20"/>
        </w:trPr>
        <w:tc>
          <w:tcPr>
            <w:tcW w:w="10030" w:type="dxa"/>
            <w:gridSpan w:val="3"/>
            <w:tcBorders>
              <w:top w:val="single" w:sz="4" w:space="0" w:color="000000"/>
              <w:left w:val="single" w:sz="4" w:space="0" w:color="000000"/>
              <w:bottom w:val="single" w:sz="4" w:space="0" w:color="000000"/>
              <w:right w:val="single" w:sz="4" w:space="0" w:color="000000"/>
            </w:tcBorders>
            <w:shd w:val="clear" w:color="auto" w:fill="E7E6E6"/>
          </w:tcPr>
          <w:p w14:paraId="5972A30D" w14:textId="77777777" w:rsidR="00987970" w:rsidRPr="00495F38" w:rsidRDefault="00AE79F2">
            <w:pPr>
              <w:ind w:right="0"/>
              <w:jc w:val="left"/>
              <w:rPr>
                <w:rFonts w:ascii="Cambria" w:eastAsia="Times New Roman" w:hAnsi="Cambria" w:cs="Times New Roman"/>
              </w:rPr>
            </w:pPr>
            <w:r w:rsidRPr="00495F38">
              <w:rPr>
                <w:rFonts w:ascii="Cambria" w:eastAsia="Times New Roman" w:hAnsi="Cambria" w:cs="Times New Roman"/>
                <w:b/>
                <w:u w:val="none"/>
              </w:rPr>
              <w:t xml:space="preserve">REQUIRED JOB COMPETENCIES (Technical and Soft Skills) </w:t>
            </w:r>
          </w:p>
        </w:tc>
      </w:tr>
      <w:tr w:rsidR="00987970" w:rsidRPr="00495F38" w14:paraId="525F58DB" w14:textId="77777777" w:rsidTr="00495F38">
        <w:trPr>
          <w:trHeight w:val="20"/>
        </w:trPr>
        <w:tc>
          <w:tcPr>
            <w:tcW w:w="715" w:type="dxa"/>
            <w:tcBorders>
              <w:top w:val="single" w:sz="4" w:space="0" w:color="000000"/>
              <w:left w:val="single" w:sz="4" w:space="0" w:color="000000"/>
              <w:bottom w:val="single" w:sz="4" w:space="0" w:color="000000"/>
              <w:right w:val="single" w:sz="4" w:space="0" w:color="000000"/>
            </w:tcBorders>
            <w:shd w:val="clear" w:color="auto" w:fill="E7E6E6"/>
          </w:tcPr>
          <w:p w14:paraId="1E87C171" w14:textId="77777777" w:rsidR="00987970" w:rsidRPr="00495F38" w:rsidRDefault="00AE79F2">
            <w:pPr>
              <w:ind w:left="7" w:right="0"/>
              <w:rPr>
                <w:rFonts w:ascii="Cambria" w:eastAsia="Times New Roman" w:hAnsi="Cambria" w:cs="Times New Roman"/>
              </w:rPr>
            </w:pPr>
            <w:r w:rsidRPr="00495F38">
              <w:rPr>
                <w:rFonts w:ascii="Cambria" w:eastAsia="Times New Roman" w:hAnsi="Cambria" w:cs="Times New Roman"/>
                <w:i/>
                <w:u w:val="none"/>
              </w:rPr>
              <w:t xml:space="preserve">S# </w:t>
            </w:r>
          </w:p>
        </w:tc>
        <w:tc>
          <w:tcPr>
            <w:tcW w:w="7200" w:type="dxa"/>
            <w:tcBorders>
              <w:top w:val="single" w:sz="4" w:space="0" w:color="000000"/>
              <w:left w:val="single" w:sz="4" w:space="0" w:color="000000"/>
              <w:bottom w:val="single" w:sz="4" w:space="0" w:color="000000"/>
              <w:right w:val="single" w:sz="4" w:space="0" w:color="000000"/>
            </w:tcBorders>
            <w:shd w:val="clear" w:color="auto" w:fill="E7E6E6"/>
          </w:tcPr>
          <w:p w14:paraId="5914C3A5" w14:textId="77777777" w:rsidR="00987970" w:rsidRPr="00495F38" w:rsidRDefault="00AE79F2">
            <w:pPr>
              <w:ind w:left="5" w:right="0"/>
              <w:rPr>
                <w:rFonts w:ascii="Cambria" w:eastAsia="Times New Roman" w:hAnsi="Cambria" w:cs="Times New Roman"/>
              </w:rPr>
            </w:pPr>
            <w:r w:rsidRPr="00495F38">
              <w:rPr>
                <w:rFonts w:ascii="Cambria" w:eastAsia="Times New Roman" w:hAnsi="Cambria" w:cs="Times New Roman"/>
                <w:i/>
                <w:u w:val="none"/>
              </w:rPr>
              <w:t xml:space="preserve">Competency </w:t>
            </w:r>
          </w:p>
        </w:tc>
        <w:tc>
          <w:tcPr>
            <w:tcW w:w="2115" w:type="dxa"/>
            <w:tcBorders>
              <w:top w:val="single" w:sz="4" w:space="0" w:color="000000"/>
              <w:left w:val="single" w:sz="4" w:space="0" w:color="000000"/>
              <w:bottom w:val="single" w:sz="4" w:space="0" w:color="000000"/>
              <w:right w:val="single" w:sz="4" w:space="0" w:color="000000"/>
            </w:tcBorders>
            <w:shd w:val="clear" w:color="auto" w:fill="E7E6E6"/>
          </w:tcPr>
          <w:p w14:paraId="0CA2889B" w14:textId="77777777" w:rsidR="00987970" w:rsidRPr="00495F38" w:rsidRDefault="00AE79F2">
            <w:pPr>
              <w:ind w:right="0"/>
              <w:rPr>
                <w:rFonts w:ascii="Cambria" w:eastAsia="Times New Roman" w:hAnsi="Cambria" w:cs="Times New Roman"/>
              </w:rPr>
            </w:pPr>
            <w:r w:rsidRPr="00495F38">
              <w:rPr>
                <w:rFonts w:ascii="Cambria" w:eastAsia="Times New Roman" w:hAnsi="Cambria" w:cs="Times New Roman"/>
                <w:i/>
                <w:u w:val="none"/>
              </w:rPr>
              <w:t xml:space="preserve">Criticality (High / Low / Medium) </w:t>
            </w:r>
          </w:p>
        </w:tc>
      </w:tr>
      <w:tr w:rsidR="00F76EB5" w:rsidRPr="00495F38" w14:paraId="410FB500" w14:textId="77777777" w:rsidTr="00495F38">
        <w:trPr>
          <w:trHeight w:val="20"/>
        </w:trPr>
        <w:tc>
          <w:tcPr>
            <w:tcW w:w="715" w:type="dxa"/>
            <w:tcBorders>
              <w:top w:val="single" w:sz="4" w:space="0" w:color="000000"/>
              <w:left w:val="single" w:sz="4" w:space="0" w:color="000000"/>
              <w:bottom w:val="single" w:sz="4" w:space="0" w:color="000000"/>
              <w:right w:val="single" w:sz="4" w:space="0" w:color="000000"/>
            </w:tcBorders>
            <w:shd w:val="clear" w:color="auto" w:fill="E7E6E6"/>
          </w:tcPr>
          <w:p w14:paraId="2EE0AC64" w14:textId="77777777" w:rsidR="00F76EB5" w:rsidRPr="00495F38" w:rsidRDefault="00F76EB5" w:rsidP="00F76EB5">
            <w:pPr>
              <w:ind w:left="6" w:right="0"/>
              <w:rPr>
                <w:rFonts w:ascii="Cambria" w:eastAsia="Times New Roman" w:hAnsi="Cambria" w:cs="Times New Roman"/>
              </w:rPr>
            </w:pPr>
            <w:r w:rsidRPr="00495F38">
              <w:rPr>
                <w:rFonts w:ascii="Cambria" w:eastAsia="Times New Roman" w:hAnsi="Cambria" w:cs="Times New Roman"/>
                <w:b/>
                <w:u w:val="none"/>
              </w:rPr>
              <w:t>1.</w:t>
            </w:r>
            <w:r w:rsidRPr="00495F38">
              <w:rPr>
                <w:rFonts w:ascii="Cambria" w:eastAsia="Times New Roman" w:hAnsi="Cambria" w:cs="Times New Roman"/>
                <w:b/>
                <w:color w:val="FFFFFF"/>
                <w:u w:val="none"/>
              </w:rPr>
              <w:t xml:space="preserve"> </w:t>
            </w:r>
          </w:p>
        </w:tc>
        <w:tc>
          <w:tcPr>
            <w:tcW w:w="7200" w:type="dxa"/>
            <w:tcBorders>
              <w:top w:val="single" w:sz="4" w:space="0" w:color="000000"/>
              <w:left w:val="single" w:sz="4" w:space="0" w:color="000000"/>
              <w:bottom w:val="single" w:sz="4" w:space="0" w:color="000000"/>
              <w:right w:val="single" w:sz="4" w:space="0" w:color="000000"/>
            </w:tcBorders>
          </w:tcPr>
          <w:p w14:paraId="7C424234" w14:textId="4952B5BF" w:rsidR="00F76EB5" w:rsidRPr="00495F38" w:rsidRDefault="00F76EB5" w:rsidP="00F76EB5">
            <w:pPr>
              <w:ind w:left="1" w:right="0"/>
              <w:jc w:val="both"/>
              <w:rPr>
                <w:rFonts w:ascii="Cambria" w:eastAsia="Times New Roman" w:hAnsi="Cambria" w:cs="Times New Roman"/>
                <w:u w:val="none"/>
              </w:rPr>
            </w:pPr>
            <w:r w:rsidRPr="00495F38">
              <w:rPr>
                <w:rFonts w:ascii="Cambria" w:hAnsi="Cambria"/>
                <w:u w:val="none"/>
              </w:rPr>
              <w:t>Proactive problem solving</w:t>
            </w:r>
          </w:p>
        </w:tc>
        <w:tc>
          <w:tcPr>
            <w:tcW w:w="2115" w:type="dxa"/>
            <w:tcBorders>
              <w:top w:val="single" w:sz="4" w:space="0" w:color="000000"/>
              <w:left w:val="single" w:sz="4" w:space="0" w:color="000000"/>
              <w:bottom w:val="single" w:sz="4" w:space="0" w:color="000000"/>
              <w:right w:val="single" w:sz="4" w:space="0" w:color="000000"/>
            </w:tcBorders>
          </w:tcPr>
          <w:p w14:paraId="14F2C8D8" w14:textId="77777777" w:rsidR="00F76EB5" w:rsidRPr="00495F38" w:rsidRDefault="00F76EB5" w:rsidP="00F76EB5">
            <w:pPr>
              <w:ind w:right="0"/>
              <w:jc w:val="left"/>
              <w:rPr>
                <w:rFonts w:ascii="Cambria" w:eastAsia="Times New Roman" w:hAnsi="Cambria" w:cs="Times New Roman"/>
              </w:rPr>
            </w:pPr>
            <w:r w:rsidRPr="00495F38">
              <w:rPr>
                <w:rFonts w:ascii="Cambria" w:eastAsia="Times New Roman" w:hAnsi="Cambria" w:cs="Times New Roman"/>
                <w:u w:val="none"/>
              </w:rPr>
              <w:t xml:space="preserve">High </w:t>
            </w:r>
          </w:p>
        </w:tc>
      </w:tr>
      <w:tr w:rsidR="00F76EB5" w:rsidRPr="00495F38" w14:paraId="43C3F4EA" w14:textId="77777777" w:rsidTr="00495F38">
        <w:trPr>
          <w:trHeight w:val="20"/>
        </w:trPr>
        <w:tc>
          <w:tcPr>
            <w:tcW w:w="715" w:type="dxa"/>
            <w:tcBorders>
              <w:top w:val="single" w:sz="4" w:space="0" w:color="000000"/>
              <w:left w:val="single" w:sz="4" w:space="0" w:color="000000"/>
              <w:bottom w:val="single" w:sz="4" w:space="0" w:color="000000"/>
              <w:right w:val="single" w:sz="4" w:space="0" w:color="000000"/>
            </w:tcBorders>
            <w:shd w:val="clear" w:color="auto" w:fill="E7E6E6"/>
          </w:tcPr>
          <w:p w14:paraId="129F9320" w14:textId="77777777" w:rsidR="00F76EB5" w:rsidRPr="00495F38" w:rsidRDefault="00F76EB5" w:rsidP="00F76EB5">
            <w:pPr>
              <w:ind w:left="4" w:right="0"/>
              <w:rPr>
                <w:rFonts w:ascii="Cambria" w:eastAsia="Times New Roman" w:hAnsi="Cambria" w:cs="Times New Roman"/>
              </w:rPr>
            </w:pPr>
            <w:r w:rsidRPr="00495F38">
              <w:rPr>
                <w:rFonts w:ascii="Cambria" w:eastAsia="Times New Roman" w:hAnsi="Cambria" w:cs="Times New Roman"/>
                <w:b/>
                <w:u w:val="none"/>
              </w:rPr>
              <w:t xml:space="preserve">2. </w:t>
            </w:r>
          </w:p>
        </w:tc>
        <w:tc>
          <w:tcPr>
            <w:tcW w:w="7200" w:type="dxa"/>
            <w:tcBorders>
              <w:top w:val="single" w:sz="4" w:space="0" w:color="000000"/>
              <w:left w:val="single" w:sz="4" w:space="0" w:color="000000"/>
              <w:bottom w:val="single" w:sz="4" w:space="0" w:color="000000"/>
              <w:right w:val="single" w:sz="4" w:space="0" w:color="000000"/>
            </w:tcBorders>
          </w:tcPr>
          <w:p w14:paraId="0EDBE91A" w14:textId="4FB01D98" w:rsidR="00F76EB5" w:rsidRPr="00495F38" w:rsidRDefault="00F76EB5" w:rsidP="00F76EB5">
            <w:pPr>
              <w:ind w:left="1" w:right="0"/>
              <w:jc w:val="both"/>
              <w:rPr>
                <w:rFonts w:ascii="Cambria" w:eastAsia="Times New Roman" w:hAnsi="Cambria" w:cs="Times New Roman"/>
                <w:u w:val="none"/>
              </w:rPr>
            </w:pPr>
            <w:r w:rsidRPr="00495F38">
              <w:rPr>
                <w:rFonts w:ascii="Cambria" w:hAnsi="Cambria"/>
                <w:u w:val="none"/>
              </w:rPr>
              <w:t>Demonstrated proficiency in project management, including budgeting, planning, execution, delivery, quality assurance, and reporting.</w:t>
            </w:r>
          </w:p>
        </w:tc>
        <w:tc>
          <w:tcPr>
            <w:tcW w:w="2115" w:type="dxa"/>
            <w:tcBorders>
              <w:top w:val="single" w:sz="4" w:space="0" w:color="000000"/>
              <w:left w:val="single" w:sz="4" w:space="0" w:color="000000"/>
              <w:bottom w:val="single" w:sz="4" w:space="0" w:color="000000"/>
              <w:right w:val="single" w:sz="4" w:space="0" w:color="000000"/>
            </w:tcBorders>
          </w:tcPr>
          <w:p w14:paraId="258A3FF2" w14:textId="77777777" w:rsidR="00F76EB5" w:rsidRPr="00495F38" w:rsidRDefault="00F76EB5" w:rsidP="00F76EB5">
            <w:pPr>
              <w:ind w:right="0"/>
              <w:jc w:val="left"/>
              <w:rPr>
                <w:rFonts w:ascii="Cambria" w:eastAsia="Times New Roman" w:hAnsi="Cambria" w:cs="Times New Roman"/>
              </w:rPr>
            </w:pPr>
            <w:r w:rsidRPr="00495F38">
              <w:rPr>
                <w:rFonts w:ascii="Cambria" w:eastAsia="Times New Roman" w:hAnsi="Cambria" w:cs="Times New Roman"/>
                <w:u w:val="none"/>
              </w:rPr>
              <w:t>Medium</w:t>
            </w:r>
          </w:p>
        </w:tc>
      </w:tr>
      <w:tr w:rsidR="00F76EB5" w:rsidRPr="00495F38" w14:paraId="4901A6F6" w14:textId="77777777" w:rsidTr="00495F38">
        <w:trPr>
          <w:trHeight w:val="20"/>
        </w:trPr>
        <w:tc>
          <w:tcPr>
            <w:tcW w:w="715" w:type="dxa"/>
            <w:tcBorders>
              <w:top w:val="single" w:sz="4" w:space="0" w:color="000000"/>
              <w:left w:val="single" w:sz="4" w:space="0" w:color="000000"/>
              <w:bottom w:val="single" w:sz="4" w:space="0" w:color="000000"/>
              <w:right w:val="single" w:sz="4" w:space="0" w:color="000000"/>
            </w:tcBorders>
            <w:shd w:val="clear" w:color="auto" w:fill="E7E6E6"/>
          </w:tcPr>
          <w:p w14:paraId="4F979238" w14:textId="77777777" w:rsidR="00F76EB5" w:rsidRPr="00495F38" w:rsidRDefault="00F76EB5" w:rsidP="00F76EB5">
            <w:pPr>
              <w:ind w:left="4" w:right="0"/>
              <w:rPr>
                <w:rFonts w:ascii="Cambria" w:eastAsia="Times New Roman" w:hAnsi="Cambria" w:cs="Times New Roman"/>
                <w:b/>
                <w:u w:val="none"/>
              </w:rPr>
            </w:pPr>
            <w:r w:rsidRPr="00495F38">
              <w:rPr>
                <w:rFonts w:ascii="Cambria" w:eastAsia="Times New Roman" w:hAnsi="Cambria" w:cs="Times New Roman"/>
                <w:b/>
                <w:u w:val="none"/>
              </w:rPr>
              <w:t>3.</w:t>
            </w:r>
          </w:p>
        </w:tc>
        <w:tc>
          <w:tcPr>
            <w:tcW w:w="7200" w:type="dxa"/>
            <w:tcBorders>
              <w:top w:val="single" w:sz="4" w:space="0" w:color="000000"/>
              <w:left w:val="single" w:sz="4" w:space="0" w:color="000000"/>
              <w:bottom w:val="single" w:sz="4" w:space="0" w:color="000000"/>
              <w:right w:val="single" w:sz="4" w:space="0" w:color="000000"/>
            </w:tcBorders>
          </w:tcPr>
          <w:p w14:paraId="04D146B0" w14:textId="7934C306" w:rsidR="00F76EB5" w:rsidRPr="00495F38" w:rsidRDefault="00F76EB5" w:rsidP="00F76EB5">
            <w:pPr>
              <w:ind w:left="1" w:right="0"/>
              <w:jc w:val="both"/>
              <w:rPr>
                <w:rFonts w:ascii="Cambria" w:eastAsia="Times New Roman" w:hAnsi="Cambria" w:cs="Times New Roman"/>
                <w:u w:val="none"/>
              </w:rPr>
            </w:pPr>
            <w:r w:rsidRPr="00495F38">
              <w:rPr>
                <w:rFonts w:ascii="Cambria" w:hAnsi="Cambria"/>
                <w:u w:val="none"/>
              </w:rPr>
              <w:t>Superb planning, coordination, and leadership skills</w:t>
            </w:r>
          </w:p>
        </w:tc>
        <w:tc>
          <w:tcPr>
            <w:tcW w:w="2115" w:type="dxa"/>
            <w:tcBorders>
              <w:top w:val="single" w:sz="4" w:space="0" w:color="000000"/>
              <w:left w:val="single" w:sz="4" w:space="0" w:color="000000"/>
              <w:bottom w:val="single" w:sz="4" w:space="0" w:color="000000"/>
              <w:right w:val="single" w:sz="4" w:space="0" w:color="000000"/>
            </w:tcBorders>
          </w:tcPr>
          <w:p w14:paraId="6B918755" w14:textId="7D6C9BE8" w:rsidR="00F76EB5" w:rsidRPr="00495F38" w:rsidRDefault="00127B52" w:rsidP="00F76EB5">
            <w:pPr>
              <w:ind w:right="0"/>
              <w:jc w:val="left"/>
              <w:rPr>
                <w:rFonts w:ascii="Cambria" w:eastAsia="Times New Roman" w:hAnsi="Cambria" w:cs="Times New Roman"/>
                <w:u w:val="none"/>
              </w:rPr>
            </w:pPr>
            <w:r w:rsidRPr="00495F38">
              <w:rPr>
                <w:rFonts w:ascii="Cambria" w:eastAsia="Times New Roman" w:hAnsi="Cambria" w:cs="Times New Roman"/>
                <w:u w:val="none"/>
              </w:rPr>
              <w:t>High</w:t>
            </w:r>
          </w:p>
        </w:tc>
      </w:tr>
      <w:tr w:rsidR="00F76EB5" w:rsidRPr="00495F38" w14:paraId="090191F4" w14:textId="77777777" w:rsidTr="00495F38">
        <w:trPr>
          <w:trHeight w:val="20"/>
        </w:trPr>
        <w:tc>
          <w:tcPr>
            <w:tcW w:w="715" w:type="dxa"/>
            <w:tcBorders>
              <w:top w:val="single" w:sz="4" w:space="0" w:color="000000"/>
              <w:left w:val="single" w:sz="4" w:space="0" w:color="000000"/>
              <w:bottom w:val="single" w:sz="4" w:space="0" w:color="000000"/>
              <w:right w:val="single" w:sz="4" w:space="0" w:color="000000"/>
            </w:tcBorders>
            <w:shd w:val="clear" w:color="auto" w:fill="E7E6E6"/>
          </w:tcPr>
          <w:p w14:paraId="5F6F1889" w14:textId="77777777" w:rsidR="00F76EB5" w:rsidRPr="00495F38" w:rsidRDefault="00F76EB5" w:rsidP="00F76EB5">
            <w:pPr>
              <w:ind w:left="4" w:right="0"/>
              <w:rPr>
                <w:rFonts w:ascii="Cambria" w:eastAsia="Times New Roman" w:hAnsi="Cambria" w:cs="Times New Roman"/>
                <w:b/>
                <w:u w:val="none"/>
              </w:rPr>
            </w:pPr>
            <w:r w:rsidRPr="00495F38">
              <w:rPr>
                <w:rFonts w:ascii="Cambria" w:eastAsia="Times New Roman" w:hAnsi="Cambria" w:cs="Times New Roman"/>
                <w:b/>
                <w:u w:val="none"/>
              </w:rPr>
              <w:t>4.</w:t>
            </w:r>
          </w:p>
        </w:tc>
        <w:tc>
          <w:tcPr>
            <w:tcW w:w="7200" w:type="dxa"/>
            <w:tcBorders>
              <w:top w:val="single" w:sz="4" w:space="0" w:color="000000"/>
              <w:left w:val="single" w:sz="4" w:space="0" w:color="000000"/>
              <w:bottom w:val="single" w:sz="4" w:space="0" w:color="000000"/>
              <w:right w:val="single" w:sz="4" w:space="0" w:color="000000"/>
            </w:tcBorders>
          </w:tcPr>
          <w:p w14:paraId="440D328F" w14:textId="1BD83D1B" w:rsidR="00F76EB5" w:rsidRPr="00495F38" w:rsidRDefault="00F76EB5" w:rsidP="00F76EB5">
            <w:pPr>
              <w:ind w:left="1" w:right="0"/>
              <w:jc w:val="both"/>
              <w:rPr>
                <w:rFonts w:ascii="Cambria" w:eastAsia="Times New Roman" w:hAnsi="Cambria" w:cs="Times New Roman"/>
                <w:u w:val="none"/>
              </w:rPr>
            </w:pPr>
            <w:r w:rsidRPr="00495F38">
              <w:rPr>
                <w:rFonts w:ascii="Cambria" w:hAnsi="Cambria"/>
                <w:u w:val="none"/>
              </w:rPr>
              <w:t>Ability to communicate with stakeholders from diverse functional areas, and convey complex data in tangible business terms.</w:t>
            </w:r>
          </w:p>
        </w:tc>
        <w:tc>
          <w:tcPr>
            <w:tcW w:w="2115" w:type="dxa"/>
            <w:tcBorders>
              <w:top w:val="single" w:sz="4" w:space="0" w:color="000000"/>
              <w:left w:val="single" w:sz="4" w:space="0" w:color="000000"/>
              <w:bottom w:val="single" w:sz="4" w:space="0" w:color="000000"/>
              <w:right w:val="single" w:sz="4" w:space="0" w:color="000000"/>
            </w:tcBorders>
          </w:tcPr>
          <w:p w14:paraId="49597C47" w14:textId="18A7CBB8" w:rsidR="00F76EB5" w:rsidRPr="00495F38" w:rsidRDefault="00AD5746" w:rsidP="00F76EB5">
            <w:pPr>
              <w:ind w:right="0"/>
              <w:jc w:val="left"/>
              <w:rPr>
                <w:rFonts w:ascii="Cambria" w:eastAsia="Times New Roman" w:hAnsi="Cambria" w:cs="Times New Roman"/>
                <w:u w:val="none"/>
              </w:rPr>
            </w:pPr>
            <w:r w:rsidRPr="00495F38">
              <w:rPr>
                <w:rFonts w:ascii="Cambria" w:eastAsia="Times New Roman" w:hAnsi="Cambria" w:cs="Times New Roman"/>
                <w:u w:val="none"/>
              </w:rPr>
              <w:t>High</w:t>
            </w:r>
          </w:p>
        </w:tc>
      </w:tr>
      <w:tr w:rsidR="00F76EB5" w:rsidRPr="00495F38" w14:paraId="2DF33BEA" w14:textId="77777777" w:rsidTr="00495F38">
        <w:trPr>
          <w:trHeight w:val="20"/>
        </w:trPr>
        <w:tc>
          <w:tcPr>
            <w:tcW w:w="715" w:type="dxa"/>
            <w:tcBorders>
              <w:top w:val="single" w:sz="4" w:space="0" w:color="000000"/>
              <w:left w:val="single" w:sz="4" w:space="0" w:color="000000"/>
              <w:bottom w:val="single" w:sz="4" w:space="0" w:color="000000"/>
              <w:right w:val="single" w:sz="4" w:space="0" w:color="000000"/>
            </w:tcBorders>
            <w:shd w:val="clear" w:color="auto" w:fill="E7E6E6"/>
          </w:tcPr>
          <w:p w14:paraId="1C48EF2C" w14:textId="77777777" w:rsidR="00F76EB5" w:rsidRPr="00495F38" w:rsidRDefault="00F76EB5" w:rsidP="00F76EB5">
            <w:pPr>
              <w:ind w:left="4" w:right="0"/>
              <w:rPr>
                <w:rFonts w:ascii="Cambria" w:eastAsia="Times New Roman" w:hAnsi="Cambria" w:cs="Times New Roman"/>
                <w:b/>
                <w:u w:val="none"/>
              </w:rPr>
            </w:pPr>
            <w:r w:rsidRPr="00495F38">
              <w:rPr>
                <w:rFonts w:ascii="Cambria" w:eastAsia="Times New Roman" w:hAnsi="Cambria" w:cs="Times New Roman"/>
                <w:b/>
                <w:u w:val="none"/>
              </w:rPr>
              <w:t>5.</w:t>
            </w:r>
          </w:p>
        </w:tc>
        <w:tc>
          <w:tcPr>
            <w:tcW w:w="7200" w:type="dxa"/>
            <w:tcBorders>
              <w:top w:val="single" w:sz="4" w:space="0" w:color="000000"/>
              <w:left w:val="single" w:sz="4" w:space="0" w:color="000000"/>
              <w:bottom w:val="single" w:sz="4" w:space="0" w:color="000000"/>
              <w:right w:val="single" w:sz="4" w:space="0" w:color="000000"/>
            </w:tcBorders>
          </w:tcPr>
          <w:p w14:paraId="350C20EF" w14:textId="7301770C" w:rsidR="00F76EB5" w:rsidRPr="00495F38" w:rsidRDefault="00F76EB5" w:rsidP="00F76EB5">
            <w:pPr>
              <w:ind w:left="1" w:right="0"/>
              <w:jc w:val="both"/>
              <w:rPr>
                <w:rFonts w:ascii="Cambria" w:eastAsia="Times New Roman" w:hAnsi="Cambria" w:cs="Times New Roman"/>
                <w:u w:val="none"/>
              </w:rPr>
            </w:pPr>
            <w:r w:rsidRPr="00495F38">
              <w:rPr>
                <w:rFonts w:ascii="Cambria" w:hAnsi="Cambria"/>
                <w:u w:val="none"/>
              </w:rPr>
              <w:t>Masterful analytical skills, including the ability to distill useful findings from a body of data, relating findings to external factors and context, and unearthing patterns of findings, discerning which are useful.</w:t>
            </w:r>
          </w:p>
        </w:tc>
        <w:tc>
          <w:tcPr>
            <w:tcW w:w="2115" w:type="dxa"/>
            <w:tcBorders>
              <w:top w:val="single" w:sz="4" w:space="0" w:color="000000"/>
              <w:left w:val="single" w:sz="4" w:space="0" w:color="000000"/>
              <w:bottom w:val="single" w:sz="4" w:space="0" w:color="000000"/>
              <w:right w:val="single" w:sz="4" w:space="0" w:color="000000"/>
            </w:tcBorders>
          </w:tcPr>
          <w:p w14:paraId="2D584246" w14:textId="77777777" w:rsidR="00F76EB5" w:rsidRPr="00495F38" w:rsidRDefault="00F76EB5" w:rsidP="00F76EB5">
            <w:pPr>
              <w:ind w:right="0"/>
              <w:jc w:val="left"/>
              <w:rPr>
                <w:rFonts w:ascii="Cambria" w:eastAsia="Times New Roman" w:hAnsi="Cambria" w:cs="Times New Roman"/>
                <w:u w:val="none"/>
              </w:rPr>
            </w:pPr>
            <w:r w:rsidRPr="00495F38">
              <w:rPr>
                <w:rFonts w:ascii="Cambria" w:eastAsia="Times New Roman" w:hAnsi="Cambria" w:cs="Times New Roman"/>
                <w:u w:val="none"/>
              </w:rPr>
              <w:t>High</w:t>
            </w:r>
          </w:p>
        </w:tc>
      </w:tr>
      <w:tr w:rsidR="00F76EB5" w:rsidRPr="00495F38" w14:paraId="6BBCA6DD" w14:textId="77777777" w:rsidTr="00495F38">
        <w:trPr>
          <w:trHeight w:val="20"/>
        </w:trPr>
        <w:tc>
          <w:tcPr>
            <w:tcW w:w="715" w:type="dxa"/>
            <w:tcBorders>
              <w:top w:val="single" w:sz="4" w:space="0" w:color="000000"/>
              <w:left w:val="single" w:sz="4" w:space="0" w:color="000000"/>
              <w:bottom w:val="single" w:sz="4" w:space="0" w:color="000000"/>
              <w:right w:val="single" w:sz="4" w:space="0" w:color="000000"/>
            </w:tcBorders>
            <w:shd w:val="clear" w:color="auto" w:fill="E7E6E6"/>
          </w:tcPr>
          <w:p w14:paraId="674E5A98" w14:textId="77777777" w:rsidR="00F76EB5" w:rsidRPr="00495F38" w:rsidRDefault="00F76EB5" w:rsidP="00F76EB5">
            <w:pPr>
              <w:ind w:left="4" w:right="0"/>
              <w:rPr>
                <w:rFonts w:ascii="Cambria" w:eastAsia="Times New Roman" w:hAnsi="Cambria" w:cs="Times New Roman"/>
                <w:b/>
                <w:u w:val="none"/>
              </w:rPr>
            </w:pPr>
            <w:r w:rsidRPr="00495F38">
              <w:rPr>
                <w:rFonts w:ascii="Cambria" w:eastAsia="Times New Roman" w:hAnsi="Cambria" w:cs="Times New Roman"/>
                <w:b/>
                <w:u w:val="none"/>
              </w:rPr>
              <w:t>6.</w:t>
            </w:r>
          </w:p>
        </w:tc>
        <w:tc>
          <w:tcPr>
            <w:tcW w:w="7200" w:type="dxa"/>
            <w:tcBorders>
              <w:top w:val="single" w:sz="4" w:space="0" w:color="000000"/>
              <w:left w:val="single" w:sz="4" w:space="0" w:color="000000"/>
              <w:bottom w:val="single" w:sz="4" w:space="0" w:color="000000"/>
              <w:right w:val="single" w:sz="4" w:space="0" w:color="000000"/>
            </w:tcBorders>
          </w:tcPr>
          <w:p w14:paraId="43F66A36" w14:textId="4C502B1C" w:rsidR="00F76EB5" w:rsidRPr="00495F38" w:rsidRDefault="00F76EB5" w:rsidP="00F76EB5">
            <w:pPr>
              <w:numPr>
                <w:ilvl w:val="0"/>
                <w:numId w:val="4"/>
              </w:numPr>
              <w:shd w:val="clear" w:color="auto" w:fill="FFFFFF"/>
              <w:spacing w:before="100" w:beforeAutospacing="1" w:after="100" w:afterAutospacing="1" w:line="240" w:lineRule="auto"/>
              <w:ind w:left="0" w:right="0"/>
              <w:jc w:val="both"/>
              <w:rPr>
                <w:rFonts w:ascii="Cambria" w:eastAsia="Times New Roman" w:hAnsi="Cambria" w:cs="Times New Roman"/>
                <w:u w:val="none"/>
              </w:rPr>
            </w:pPr>
            <w:r w:rsidRPr="00495F38">
              <w:rPr>
                <w:rFonts w:ascii="Cambria" w:hAnsi="Cambria"/>
                <w:u w:val="none"/>
              </w:rPr>
              <w:t>Excellent written and oral communication skills including proven success in ability to present ideas and concepts effectively and persuasively.</w:t>
            </w:r>
          </w:p>
        </w:tc>
        <w:tc>
          <w:tcPr>
            <w:tcW w:w="2115" w:type="dxa"/>
            <w:tcBorders>
              <w:top w:val="single" w:sz="4" w:space="0" w:color="000000"/>
              <w:left w:val="single" w:sz="4" w:space="0" w:color="000000"/>
              <w:bottom w:val="single" w:sz="4" w:space="0" w:color="000000"/>
              <w:right w:val="single" w:sz="4" w:space="0" w:color="000000"/>
            </w:tcBorders>
          </w:tcPr>
          <w:p w14:paraId="5F557028" w14:textId="23EFD5A5" w:rsidR="00F76EB5" w:rsidRPr="00495F38" w:rsidRDefault="00AD5746" w:rsidP="00F76EB5">
            <w:pPr>
              <w:jc w:val="left"/>
              <w:rPr>
                <w:rFonts w:ascii="Cambria" w:hAnsi="Cambria"/>
              </w:rPr>
            </w:pPr>
            <w:r w:rsidRPr="00495F38">
              <w:rPr>
                <w:rFonts w:ascii="Cambria" w:eastAsia="Times New Roman" w:hAnsi="Cambria" w:cs="Times New Roman"/>
                <w:u w:val="none"/>
              </w:rPr>
              <w:t>High</w:t>
            </w:r>
          </w:p>
        </w:tc>
      </w:tr>
      <w:tr w:rsidR="00F76EB5" w:rsidRPr="00495F38" w14:paraId="0B7AAE55" w14:textId="77777777" w:rsidTr="00495F38">
        <w:trPr>
          <w:trHeight w:val="20"/>
        </w:trPr>
        <w:tc>
          <w:tcPr>
            <w:tcW w:w="715" w:type="dxa"/>
            <w:tcBorders>
              <w:top w:val="single" w:sz="4" w:space="0" w:color="000000"/>
              <w:left w:val="single" w:sz="4" w:space="0" w:color="000000"/>
              <w:bottom w:val="single" w:sz="4" w:space="0" w:color="000000"/>
              <w:right w:val="single" w:sz="4" w:space="0" w:color="000000"/>
            </w:tcBorders>
            <w:shd w:val="clear" w:color="auto" w:fill="E7E6E6"/>
          </w:tcPr>
          <w:p w14:paraId="3F5A618C" w14:textId="77777777" w:rsidR="00F76EB5" w:rsidRPr="00495F38" w:rsidRDefault="00F76EB5" w:rsidP="00F76EB5">
            <w:pPr>
              <w:ind w:left="4" w:right="0"/>
              <w:rPr>
                <w:rFonts w:ascii="Cambria" w:eastAsia="Times New Roman" w:hAnsi="Cambria" w:cs="Times New Roman"/>
                <w:b/>
                <w:u w:val="none"/>
              </w:rPr>
            </w:pPr>
            <w:r w:rsidRPr="00495F38">
              <w:rPr>
                <w:rFonts w:ascii="Cambria" w:eastAsia="Times New Roman" w:hAnsi="Cambria" w:cs="Times New Roman"/>
                <w:b/>
                <w:u w:val="none"/>
              </w:rPr>
              <w:t>7.</w:t>
            </w:r>
          </w:p>
        </w:tc>
        <w:tc>
          <w:tcPr>
            <w:tcW w:w="7200" w:type="dxa"/>
            <w:tcBorders>
              <w:top w:val="single" w:sz="4" w:space="0" w:color="000000"/>
              <w:left w:val="single" w:sz="4" w:space="0" w:color="000000"/>
              <w:bottom w:val="single" w:sz="4" w:space="0" w:color="000000"/>
              <w:right w:val="single" w:sz="4" w:space="0" w:color="000000"/>
            </w:tcBorders>
          </w:tcPr>
          <w:p w14:paraId="095D1C0B" w14:textId="2907B4A2" w:rsidR="00F76EB5" w:rsidRPr="00495F38" w:rsidRDefault="00F76EB5" w:rsidP="00F76EB5">
            <w:pPr>
              <w:numPr>
                <w:ilvl w:val="0"/>
                <w:numId w:val="4"/>
              </w:numPr>
              <w:shd w:val="clear" w:color="auto" w:fill="FFFFFF"/>
              <w:spacing w:before="100" w:beforeAutospacing="1" w:after="100" w:afterAutospacing="1" w:line="240" w:lineRule="auto"/>
              <w:ind w:left="0" w:right="0"/>
              <w:jc w:val="both"/>
              <w:rPr>
                <w:rFonts w:ascii="Cambria" w:eastAsia="Times New Roman" w:hAnsi="Cambria" w:cs="Arial"/>
                <w:color w:val="382E2C"/>
                <w:u w:val="none"/>
              </w:rPr>
            </w:pPr>
            <w:r w:rsidRPr="00495F38">
              <w:rPr>
                <w:rFonts w:ascii="Cambria" w:hAnsi="Cambria"/>
                <w:u w:val="none"/>
              </w:rPr>
              <w:t>Demonstrated expertise communicating with and managing relationships with external research vendors</w:t>
            </w:r>
          </w:p>
        </w:tc>
        <w:tc>
          <w:tcPr>
            <w:tcW w:w="2115" w:type="dxa"/>
            <w:tcBorders>
              <w:top w:val="single" w:sz="4" w:space="0" w:color="000000"/>
              <w:left w:val="single" w:sz="4" w:space="0" w:color="000000"/>
              <w:bottom w:val="single" w:sz="4" w:space="0" w:color="000000"/>
              <w:right w:val="single" w:sz="4" w:space="0" w:color="000000"/>
            </w:tcBorders>
          </w:tcPr>
          <w:p w14:paraId="54097FDA" w14:textId="77777777" w:rsidR="00F76EB5" w:rsidRPr="00495F38" w:rsidRDefault="00F76EB5" w:rsidP="00F76EB5">
            <w:pPr>
              <w:jc w:val="left"/>
              <w:rPr>
                <w:rFonts w:ascii="Cambria" w:hAnsi="Cambria"/>
              </w:rPr>
            </w:pPr>
            <w:r w:rsidRPr="00495F38">
              <w:rPr>
                <w:rFonts w:ascii="Cambria" w:eastAsia="Times New Roman" w:hAnsi="Cambria" w:cs="Times New Roman"/>
                <w:u w:val="none"/>
              </w:rPr>
              <w:t>Medium</w:t>
            </w:r>
          </w:p>
        </w:tc>
      </w:tr>
      <w:tr w:rsidR="00F76EB5" w:rsidRPr="00495F38" w14:paraId="637CA7E9" w14:textId="77777777" w:rsidTr="00495F38">
        <w:trPr>
          <w:trHeight w:val="20"/>
        </w:trPr>
        <w:tc>
          <w:tcPr>
            <w:tcW w:w="715" w:type="dxa"/>
            <w:tcBorders>
              <w:top w:val="single" w:sz="4" w:space="0" w:color="000000"/>
              <w:left w:val="single" w:sz="4" w:space="0" w:color="000000"/>
              <w:bottom w:val="single" w:sz="4" w:space="0" w:color="000000"/>
              <w:right w:val="single" w:sz="4" w:space="0" w:color="000000"/>
            </w:tcBorders>
            <w:shd w:val="clear" w:color="auto" w:fill="E7E6E6"/>
          </w:tcPr>
          <w:p w14:paraId="7C7EA813" w14:textId="77777777" w:rsidR="00F76EB5" w:rsidRPr="00495F38" w:rsidRDefault="00F76EB5" w:rsidP="00F76EB5">
            <w:pPr>
              <w:ind w:left="4" w:right="0"/>
              <w:rPr>
                <w:rFonts w:ascii="Cambria" w:eastAsia="Times New Roman" w:hAnsi="Cambria" w:cs="Times New Roman"/>
                <w:b/>
                <w:u w:val="none"/>
              </w:rPr>
            </w:pPr>
            <w:r w:rsidRPr="00495F38">
              <w:rPr>
                <w:rFonts w:ascii="Cambria" w:eastAsia="Times New Roman" w:hAnsi="Cambria" w:cs="Times New Roman"/>
                <w:b/>
                <w:u w:val="none"/>
              </w:rPr>
              <w:t>8.</w:t>
            </w:r>
          </w:p>
        </w:tc>
        <w:tc>
          <w:tcPr>
            <w:tcW w:w="7200" w:type="dxa"/>
            <w:tcBorders>
              <w:top w:val="single" w:sz="4" w:space="0" w:color="000000"/>
              <w:left w:val="single" w:sz="4" w:space="0" w:color="000000"/>
              <w:bottom w:val="single" w:sz="4" w:space="0" w:color="000000"/>
              <w:right w:val="single" w:sz="4" w:space="0" w:color="000000"/>
            </w:tcBorders>
          </w:tcPr>
          <w:p w14:paraId="2202DFC2" w14:textId="29FE9262" w:rsidR="00F76EB5" w:rsidRPr="00495F38" w:rsidRDefault="00F76EB5" w:rsidP="00F76EB5">
            <w:pPr>
              <w:numPr>
                <w:ilvl w:val="0"/>
                <w:numId w:val="4"/>
              </w:numPr>
              <w:shd w:val="clear" w:color="auto" w:fill="FFFFFF"/>
              <w:spacing w:before="100" w:beforeAutospacing="1" w:after="100" w:afterAutospacing="1" w:line="240" w:lineRule="auto"/>
              <w:ind w:left="0" w:right="0"/>
              <w:jc w:val="both"/>
              <w:rPr>
                <w:rFonts w:ascii="Cambria" w:eastAsia="Times New Roman" w:hAnsi="Cambria" w:cs="Arial"/>
                <w:color w:val="382E2C"/>
                <w:u w:val="none"/>
              </w:rPr>
            </w:pPr>
            <w:r w:rsidRPr="00495F38">
              <w:rPr>
                <w:rFonts w:ascii="Cambria" w:hAnsi="Cambria"/>
                <w:u w:val="none"/>
              </w:rPr>
              <w:t>Excellent project management skills including demonstrated ability to set and manage priorities and multiple tasks</w:t>
            </w:r>
          </w:p>
        </w:tc>
        <w:tc>
          <w:tcPr>
            <w:tcW w:w="2115" w:type="dxa"/>
            <w:tcBorders>
              <w:top w:val="single" w:sz="4" w:space="0" w:color="000000"/>
              <w:left w:val="single" w:sz="4" w:space="0" w:color="000000"/>
              <w:bottom w:val="single" w:sz="4" w:space="0" w:color="000000"/>
              <w:right w:val="single" w:sz="4" w:space="0" w:color="000000"/>
            </w:tcBorders>
          </w:tcPr>
          <w:p w14:paraId="634EDCE2" w14:textId="77777777" w:rsidR="00F76EB5" w:rsidRPr="00495F38" w:rsidRDefault="00F76EB5" w:rsidP="00F76EB5">
            <w:pPr>
              <w:ind w:right="0"/>
              <w:jc w:val="left"/>
              <w:rPr>
                <w:rFonts w:ascii="Cambria" w:eastAsia="Times New Roman" w:hAnsi="Cambria" w:cs="Times New Roman"/>
                <w:u w:val="none"/>
              </w:rPr>
            </w:pPr>
            <w:r w:rsidRPr="00495F38">
              <w:rPr>
                <w:rFonts w:ascii="Cambria" w:eastAsia="Times New Roman" w:hAnsi="Cambria" w:cs="Times New Roman"/>
                <w:u w:val="none"/>
              </w:rPr>
              <w:t>High</w:t>
            </w:r>
          </w:p>
        </w:tc>
      </w:tr>
      <w:tr w:rsidR="00AD5746" w:rsidRPr="00495F38" w14:paraId="1D8111C9" w14:textId="77777777" w:rsidTr="00495F38">
        <w:trPr>
          <w:trHeight w:val="20"/>
        </w:trPr>
        <w:tc>
          <w:tcPr>
            <w:tcW w:w="715" w:type="dxa"/>
            <w:tcBorders>
              <w:top w:val="single" w:sz="4" w:space="0" w:color="000000"/>
              <w:left w:val="single" w:sz="4" w:space="0" w:color="000000"/>
              <w:bottom w:val="single" w:sz="4" w:space="0" w:color="000000"/>
              <w:right w:val="single" w:sz="4" w:space="0" w:color="000000"/>
            </w:tcBorders>
            <w:shd w:val="clear" w:color="auto" w:fill="E7E6E6"/>
          </w:tcPr>
          <w:p w14:paraId="69924DB6" w14:textId="2E3BCF1B" w:rsidR="00AD5746" w:rsidRPr="00495F38" w:rsidRDefault="00AD5746" w:rsidP="00AD5746">
            <w:pPr>
              <w:ind w:left="4" w:right="0"/>
              <w:rPr>
                <w:rFonts w:ascii="Cambria" w:eastAsia="Times New Roman" w:hAnsi="Cambria" w:cs="Times New Roman"/>
                <w:b/>
                <w:u w:val="none"/>
              </w:rPr>
            </w:pPr>
            <w:r w:rsidRPr="00495F38">
              <w:rPr>
                <w:rFonts w:ascii="Cambria" w:eastAsia="Times New Roman" w:hAnsi="Cambria" w:cs="Times New Roman"/>
                <w:b/>
                <w:u w:val="none"/>
              </w:rPr>
              <w:t>9.</w:t>
            </w:r>
          </w:p>
        </w:tc>
        <w:tc>
          <w:tcPr>
            <w:tcW w:w="7200" w:type="dxa"/>
            <w:tcBorders>
              <w:top w:val="single" w:sz="4" w:space="0" w:color="000000"/>
              <w:left w:val="single" w:sz="4" w:space="0" w:color="000000"/>
              <w:bottom w:val="single" w:sz="4" w:space="0" w:color="000000"/>
              <w:right w:val="single" w:sz="4" w:space="0" w:color="000000"/>
            </w:tcBorders>
          </w:tcPr>
          <w:p w14:paraId="2CBC34AE" w14:textId="26428F52" w:rsidR="00AD5746" w:rsidRPr="00495F38" w:rsidRDefault="00AD5746" w:rsidP="00AD5746">
            <w:pPr>
              <w:numPr>
                <w:ilvl w:val="0"/>
                <w:numId w:val="4"/>
              </w:numPr>
              <w:shd w:val="clear" w:color="auto" w:fill="FFFFFF"/>
              <w:spacing w:before="100" w:beforeAutospacing="1" w:after="100" w:afterAutospacing="1" w:line="240" w:lineRule="auto"/>
              <w:ind w:left="0" w:right="0"/>
              <w:jc w:val="both"/>
              <w:rPr>
                <w:rFonts w:ascii="Cambria" w:eastAsia="Times New Roman" w:hAnsi="Cambria" w:cs="Arial"/>
                <w:color w:val="382E2C"/>
                <w:u w:val="none"/>
              </w:rPr>
            </w:pPr>
            <w:r w:rsidRPr="00495F38">
              <w:rPr>
                <w:rFonts w:ascii="Cambria" w:hAnsi="Cambria"/>
                <w:u w:val="none"/>
              </w:rPr>
              <w:t>Outcomes and deadlines oriented</w:t>
            </w:r>
          </w:p>
        </w:tc>
        <w:tc>
          <w:tcPr>
            <w:tcW w:w="2115" w:type="dxa"/>
            <w:tcBorders>
              <w:top w:val="single" w:sz="4" w:space="0" w:color="000000"/>
              <w:left w:val="single" w:sz="4" w:space="0" w:color="000000"/>
              <w:bottom w:val="single" w:sz="4" w:space="0" w:color="000000"/>
              <w:right w:val="single" w:sz="4" w:space="0" w:color="000000"/>
            </w:tcBorders>
          </w:tcPr>
          <w:p w14:paraId="4B3DD0D3" w14:textId="26335A74" w:rsidR="00AD5746" w:rsidRPr="00495F38" w:rsidRDefault="00AD5746" w:rsidP="00AD5746">
            <w:pPr>
              <w:ind w:right="0"/>
              <w:jc w:val="left"/>
              <w:rPr>
                <w:rFonts w:ascii="Cambria" w:eastAsia="Times New Roman" w:hAnsi="Cambria" w:cs="Times New Roman"/>
                <w:u w:val="none"/>
              </w:rPr>
            </w:pPr>
            <w:r w:rsidRPr="00495F38">
              <w:rPr>
                <w:rFonts w:ascii="Cambria" w:eastAsia="Times New Roman" w:hAnsi="Cambria" w:cs="Times New Roman"/>
                <w:u w:val="none"/>
              </w:rPr>
              <w:t xml:space="preserve">High </w:t>
            </w:r>
          </w:p>
        </w:tc>
      </w:tr>
      <w:tr w:rsidR="00AD5746" w:rsidRPr="00495F38" w14:paraId="69A9ABC7" w14:textId="77777777" w:rsidTr="00495F38">
        <w:trPr>
          <w:trHeight w:val="20"/>
        </w:trPr>
        <w:tc>
          <w:tcPr>
            <w:tcW w:w="715" w:type="dxa"/>
            <w:tcBorders>
              <w:top w:val="single" w:sz="4" w:space="0" w:color="000000"/>
              <w:left w:val="single" w:sz="4" w:space="0" w:color="000000"/>
              <w:bottom w:val="single" w:sz="4" w:space="0" w:color="000000"/>
              <w:right w:val="single" w:sz="4" w:space="0" w:color="000000"/>
            </w:tcBorders>
            <w:shd w:val="clear" w:color="auto" w:fill="E7E6E6"/>
          </w:tcPr>
          <w:p w14:paraId="75C22143" w14:textId="151B98D5" w:rsidR="00AD5746" w:rsidRPr="00495F38" w:rsidRDefault="00BA7C78" w:rsidP="00AD5746">
            <w:pPr>
              <w:ind w:left="4" w:right="0"/>
              <w:rPr>
                <w:rFonts w:ascii="Cambria" w:eastAsia="Times New Roman" w:hAnsi="Cambria" w:cs="Times New Roman"/>
                <w:b/>
                <w:u w:val="none"/>
              </w:rPr>
            </w:pPr>
            <w:r w:rsidRPr="00495F38">
              <w:rPr>
                <w:rFonts w:ascii="Cambria" w:eastAsia="Times New Roman" w:hAnsi="Cambria" w:cs="Times New Roman"/>
                <w:b/>
                <w:u w:val="none"/>
              </w:rPr>
              <w:lastRenderedPageBreak/>
              <w:t>10.</w:t>
            </w:r>
          </w:p>
        </w:tc>
        <w:tc>
          <w:tcPr>
            <w:tcW w:w="7200" w:type="dxa"/>
            <w:tcBorders>
              <w:top w:val="single" w:sz="4" w:space="0" w:color="000000"/>
              <w:left w:val="single" w:sz="4" w:space="0" w:color="000000"/>
              <w:bottom w:val="single" w:sz="4" w:space="0" w:color="000000"/>
              <w:right w:val="single" w:sz="4" w:space="0" w:color="000000"/>
            </w:tcBorders>
          </w:tcPr>
          <w:p w14:paraId="33830BD0" w14:textId="62810ED5" w:rsidR="00AD5746" w:rsidRPr="00495F38" w:rsidRDefault="00AD5746" w:rsidP="00AD5746">
            <w:pPr>
              <w:numPr>
                <w:ilvl w:val="0"/>
                <w:numId w:val="4"/>
              </w:numPr>
              <w:shd w:val="clear" w:color="auto" w:fill="FFFFFF"/>
              <w:spacing w:before="100" w:beforeAutospacing="1" w:after="100" w:afterAutospacing="1" w:line="240" w:lineRule="auto"/>
              <w:ind w:left="0" w:right="0"/>
              <w:jc w:val="both"/>
              <w:rPr>
                <w:rFonts w:ascii="Cambria" w:eastAsia="Times New Roman" w:hAnsi="Cambria" w:cs="Arial"/>
                <w:color w:val="382E2C"/>
                <w:u w:val="none"/>
              </w:rPr>
            </w:pPr>
            <w:r w:rsidRPr="00495F38">
              <w:rPr>
                <w:rFonts w:ascii="Cambria" w:hAnsi="Cambria"/>
                <w:u w:val="none"/>
              </w:rPr>
              <w:t>Excellent attention to detail</w:t>
            </w:r>
          </w:p>
        </w:tc>
        <w:tc>
          <w:tcPr>
            <w:tcW w:w="2115" w:type="dxa"/>
            <w:tcBorders>
              <w:top w:val="single" w:sz="4" w:space="0" w:color="000000"/>
              <w:left w:val="single" w:sz="4" w:space="0" w:color="000000"/>
              <w:bottom w:val="single" w:sz="4" w:space="0" w:color="000000"/>
              <w:right w:val="single" w:sz="4" w:space="0" w:color="000000"/>
            </w:tcBorders>
          </w:tcPr>
          <w:p w14:paraId="456909CC" w14:textId="1B21E7D7" w:rsidR="00AD5746" w:rsidRPr="00495F38" w:rsidRDefault="00AD5746" w:rsidP="00AD5746">
            <w:pPr>
              <w:ind w:right="0"/>
              <w:jc w:val="left"/>
              <w:rPr>
                <w:rFonts w:ascii="Cambria" w:eastAsia="Times New Roman" w:hAnsi="Cambria" w:cs="Times New Roman"/>
                <w:u w:val="none"/>
              </w:rPr>
            </w:pPr>
            <w:r w:rsidRPr="00495F38">
              <w:rPr>
                <w:rFonts w:ascii="Cambria" w:eastAsia="Times New Roman" w:hAnsi="Cambria" w:cs="Times New Roman"/>
                <w:u w:val="none"/>
              </w:rPr>
              <w:t xml:space="preserve">High </w:t>
            </w:r>
          </w:p>
        </w:tc>
      </w:tr>
      <w:tr w:rsidR="00BA7C78" w:rsidRPr="00495F38" w14:paraId="0BBD12A6" w14:textId="77777777" w:rsidTr="00495F38">
        <w:trPr>
          <w:trHeight w:val="20"/>
        </w:trPr>
        <w:tc>
          <w:tcPr>
            <w:tcW w:w="715" w:type="dxa"/>
            <w:tcBorders>
              <w:top w:val="single" w:sz="4" w:space="0" w:color="000000"/>
              <w:left w:val="single" w:sz="4" w:space="0" w:color="000000"/>
              <w:bottom w:val="single" w:sz="4" w:space="0" w:color="000000"/>
              <w:right w:val="single" w:sz="4" w:space="0" w:color="000000"/>
            </w:tcBorders>
            <w:shd w:val="clear" w:color="auto" w:fill="E7E6E6"/>
          </w:tcPr>
          <w:p w14:paraId="40957DA0" w14:textId="4C83D3EE" w:rsidR="00BA7C78" w:rsidRPr="00495F38" w:rsidRDefault="00BA7C78" w:rsidP="00BA7C78">
            <w:pPr>
              <w:ind w:left="4" w:right="0"/>
              <w:rPr>
                <w:rFonts w:ascii="Cambria" w:eastAsia="Times New Roman" w:hAnsi="Cambria" w:cs="Times New Roman"/>
                <w:b/>
                <w:u w:val="none"/>
              </w:rPr>
            </w:pPr>
            <w:r w:rsidRPr="00495F38">
              <w:rPr>
                <w:rFonts w:ascii="Cambria" w:eastAsia="Times New Roman" w:hAnsi="Cambria" w:cs="Times New Roman"/>
                <w:b/>
                <w:u w:val="none"/>
              </w:rPr>
              <w:t>11.</w:t>
            </w:r>
          </w:p>
        </w:tc>
        <w:tc>
          <w:tcPr>
            <w:tcW w:w="7200" w:type="dxa"/>
            <w:tcBorders>
              <w:top w:val="single" w:sz="4" w:space="0" w:color="000000"/>
              <w:left w:val="single" w:sz="4" w:space="0" w:color="000000"/>
              <w:bottom w:val="single" w:sz="4" w:space="0" w:color="000000"/>
              <w:right w:val="single" w:sz="4" w:space="0" w:color="000000"/>
            </w:tcBorders>
          </w:tcPr>
          <w:p w14:paraId="4201316D" w14:textId="0C22FD9D" w:rsidR="00BA7C78" w:rsidRPr="00495F38" w:rsidRDefault="00BA7C78" w:rsidP="00BA7C78">
            <w:pPr>
              <w:numPr>
                <w:ilvl w:val="0"/>
                <w:numId w:val="4"/>
              </w:numPr>
              <w:shd w:val="clear" w:color="auto" w:fill="FFFFFF"/>
              <w:spacing w:before="100" w:beforeAutospacing="1" w:after="100" w:afterAutospacing="1" w:line="240" w:lineRule="auto"/>
              <w:ind w:left="0" w:right="0"/>
              <w:jc w:val="both"/>
              <w:rPr>
                <w:rFonts w:ascii="Cambria" w:eastAsia="Times New Roman" w:hAnsi="Cambria" w:cs="Arial"/>
                <w:color w:val="382E2C"/>
                <w:u w:val="none"/>
              </w:rPr>
            </w:pPr>
            <w:r w:rsidRPr="00495F38">
              <w:rPr>
                <w:rFonts w:ascii="Cambria" w:hAnsi="Cambria"/>
                <w:u w:val="none"/>
              </w:rPr>
              <w:t>Organized and process-oriented</w:t>
            </w:r>
          </w:p>
        </w:tc>
        <w:tc>
          <w:tcPr>
            <w:tcW w:w="2115" w:type="dxa"/>
            <w:tcBorders>
              <w:top w:val="single" w:sz="4" w:space="0" w:color="000000"/>
              <w:left w:val="single" w:sz="4" w:space="0" w:color="000000"/>
              <w:bottom w:val="single" w:sz="4" w:space="0" w:color="000000"/>
              <w:right w:val="single" w:sz="4" w:space="0" w:color="000000"/>
            </w:tcBorders>
          </w:tcPr>
          <w:p w14:paraId="42D1F552" w14:textId="7EC7D275" w:rsidR="00BA7C78" w:rsidRPr="00495F38" w:rsidRDefault="00BA7C78" w:rsidP="00BA7C78">
            <w:pPr>
              <w:ind w:right="0"/>
              <w:jc w:val="left"/>
              <w:rPr>
                <w:rFonts w:ascii="Cambria" w:eastAsia="Times New Roman" w:hAnsi="Cambria" w:cs="Times New Roman"/>
                <w:u w:val="none"/>
              </w:rPr>
            </w:pPr>
            <w:r w:rsidRPr="00495F38">
              <w:rPr>
                <w:rFonts w:ascii="Cambria" w:eastAsia="Times New Roman" w:hAnsi="Cambria" w:cs="Times New Roman"/>
                <w:u w:val="none"/>
              </w:rPr>
              <w:t xml:space="preserve">High </w:t>
            </w:r>
          </w:p>
        </w:tc>
      </w:tr>
      <w:tr w:rsidR="00BA7C78" w:rsidRPr="00495F38" w14:paraId="70309796" w14:textId="77777777" w:rsidTr="00495F38">
        <w:trPr>
          <w:trHeight w:val="20"/>
        </w:trPr>
        <w:tc>
          <w:tcPr>
            <w:tcW w:w="715" w:type="dxa"/>
            <w:tcBorders>
              <w:top w:val="single" w:sz="4" w:space="0" w:color="000000"/>
              <w:left w:val="single" w:sz="4" w:space="0" w:color="000000"/>
              <w:bottom w:val="single" w:sz="4" w:space="0" w:color="000000"/>
              <w:right w:val="single" w:sz="4" w:space="0" w:color="000000"/>
            </w:tcBorders>
            <w:shd w:val="clear" w:color="auto" w:fill="E7E6E6"/>
          </w:tcPr>
          <w:p w14:paraId="1554F474" w14:textId="029251E9" w:rsidR="00BA7C78" w:rsidRPr="00495F38" w:rsidRDefault="00BA7C78" w:rsidP="00BA7C78">
            <w:pPr>
              <w:ind w:left="4" w:right="0"/>
              <w:rPr>
                <w:rFonts w:ascii="Cambria" w:eastAsia="Times New Roman" w:hAnsi="Cambria" w:cs="Times New Roman"/>
                <w:b/>
                <w:u w:val="none"/>
              </w:rPr>
            </w:pPr>
            <w:r w:rsidRPr="00495F38">
              <w:rPr>
                <w:rFonts w:ascii="Cambria" w:eastAsia="Times New Roman" w:hAnsi="Cambria" w:cs="Times New Roman"/>
                <w:b/>
                <w:u w:val="none"/>
              </w:rPr>
              <w:t>12.</w:t>
            </w:r>
          </w:p>
        </w:tc>
        <w:tc>
          <w:tcPr>
            <w:tcW w:w="7200" w:type="dxa"/>
            <w:tcBorders>
              <w:top w:val="single" w:sz="4" w:space="0" w:color="000000"/>
              <w:left w:val="single" w:sz="4" w:space="0" w:color="000000"/>
              <w:bottom w:val="single" w:sz="4" w:space="0" w:color="000000"/>
              <w:right w:val="single" w:sz="4" w:space="0" w:color="000000"/>
            </w:tcBorders>
          </w:tcPr>
          <w:p w14:paraId="7732CA66" w14:textId="356829A8" w:rsidR="00BA7C78" w:rsidRPr="00495F38" w:rsidRDefault="00BA7C78" w:rsidP="00BA7C78">
            <w:pPr>
              <w:numPr>
                <w:ilvl w:val="0"/>
                <w:numId w:val="4"/>
              </w:numPr>
              <w:shd w:val="clear" w:color="auto" w:fill="FFFFFF"/>
              <w:spacing w:before="100" w:beforeAutospacing="1" w:after="100" w:afterAutospacing="1" w:line="240" w:lineRule="auto"/>
              <w:ind w:left="0" w:right="0"/>
              <w:jc w:val="both"/>
              <w:rPr>
                <w:rFonts w:ascii="Cambria" w:eastAsia="Times New Roman" w:hAnsi="Cambria" w:cs="Arial"/>
                <w:color w:val="382E2C"/>
                <w:u w:val="none"/>
              </w:rPr>
            </w:pPr>
            <w:r w:rsidRPr="00495F38">
              <w:rPr>
                <w:rFonts w:ascii="Cambria" w:hAnsi="Cambria"/>
                <w:u w:val="none"/>
              </w:rPr>
              <w:t>Solid understanding of cutting-edge research areas and what it takes to shift interest</w:t>
            </w:r>
          </w:p>
        </w:tc>
        <w:tc>
          <w:tcPr>
            <w:tcW w:w="2115" w:type="dxa"/>
            <w:tcBorders>
              <w:top w:val="single" w:sz="4" w:space="0" w:color="000000"/>
              <w:left w:val="single" w:sz="4" w:space="0" w:color="000000"/>
              <w:bottom w:val="single" w:sz="4" w:space="0" w:color="000000"/>
              <w:right w:val="single" w:sz="4" w:space="0" w:color="000000"/>
            </w:tcBorders>
          </w:tcPr>
          <w:p w14:paraId="728B9719" w14:textId="52E1CAEA" w:rsidR="00BA7C78" w:rsidRPr="00495F38" w:rsidRDefault="00BA7C78" w:rsidP="00BA7C78">
            <w:pPr>
              <w:ind w:right="0"/>
              <w:jc w:val="left"/>
              <w:rPr>
                <w:rFonts w:ascii="Cambria" w:eastAsia="Times New Roman" w:hAnsi="Cambria" w:cs="Times New Roman"/>
                <w:u w:val="none"/>
              </w:rPr>
            </w:pPr>
            <w:r w:rsidRPr="00495F38">
              <w:rPr>
                <w:rFonts w:ascii="Cambria" w:eastAsia="Times New Roman" w:hAnsi="Cambria" w:cs="Times New Roman"/>
                <w:u w:val="none"/>
              </w:rPr>
              <w:t xml:space="preserve">High </w:t>
            </w:r>
          </w:p>
        </w:tc>
      </w:tr>
      <w:tr w:rsidR="00BA7C78" w:rsidRPr="00495F38" w14:paraId="18500E3A" w14:textId="77777777" w:rsidTr="00495F38">
        <w:trPr>
          <w:trHeight w:val="20"/>
        </w:trPr>
        <w:tc>
          <w:tcPr>
            <w:tcW w:w="715" w:type="dxa"/>
            <w:tcBorders>
              <w:top w:val="single" w:sz="4" w:space="0" w:color="000000"/>
              <w:left w:val="single" w:sz="4" w:space="0" w:color="000000"/>
              <w:bottom w:val="single" w:sz="4" w:space="0" w:color="000000"/>
              <w:right w:val="single" w:sz="4" w:space="0" w:color="000000"/>
            </w:tcBorders>
            <w:shd w:val="clear" w:color="auto" w:fill="E7E6E6"/>
          </w:tcPr>
          <w:p w14:paraId="0EAA141C" w14:textId="06527802" w:rsidR="00BA7C78" w:rsidRPr="00495F38" w:rsidRDefault="00BA7C78" w:rsidP="00BA7C78">
            <w:pPr>
              <w:ind w:left="4" w:right="0"/>
              <w:rPr>
                <w:rFonts w:ascii="Cambria" w:eastAsia="Times New Roman" w:hAnsi="Cambria" w:cs="Times New Roman"/>
                <w:b/>
                <w:u w:val="none"/>
              </w:rPr>
            </w:pPr>
            <w:r w:rsidRPr="00495F38">
              <w:rPr>
                <w:rFonts w:ascii="Cambria" w:eastAsia="Times New Roman" w:hAnsi="Cambria" w:cs="Times New Roman"/>
                <w:b/>
                <w:u w:val="none"/>
              </w:rPr>
              <w:t>13.</w:t>
            </w:r>
          </w:p>
        </w:tc>
        <w:tc>
          <w:tcPr>
            <w:tcW w:w="7200" w:type="dxa"/>
            <w:tcBorders>
              <w:top w:val="single" w:sz="4" w:space="0" w:color="000000"/>
              <w:left w:val="single" w:sz="4" w:space="0" w:color="000000"/>
              <w:bottom w:val="single" w:sz="4" w:space="0" w:color="000000"/>
              <w:right w:val="single" w:sz="4" w:space="0" w:color="000000"/>
            </w:tcBorders>
          </w:tcPr>
          <w:p w14:paraId="2DD22587" w14:textId="7812DFA7" w:rsidR="00BA7C78" w:rsidRPr="00495F38" w:rsidRDefault="00BA7C78" w:rsidP="00BA7C78">
            <w:pPr>
              <w:numPr>
                <w:ilvl w:val="0"/>
                <w:numId w:val="4"/>
              </w:numPr>
              <w:shd w:val="clear" w:color="auto" w:fill="FFFFFF"/>
              <w:spacing w:before="100" w:beforeAutospacing="1" w:after="100" w:afterAutospacing="1" w:line="240" w:lineRule="auto"/>
              <w:ind w:left="0" w:right="0"/>
              <w:jc w:val="both"/>
              <w:rPr>
                <w:rFonts w:ascii="Cambria" w:eastAsia="Times New Roman" w:hAnsi="Cambria" w:cs="Arial"/>
                <w:color w:val="382E2C"/>
                <w:u w:val="none"/>
              </w:rPr>
            </w:pPr>
            <w:r w:rsidRPr="00495F38">
              <w:rPr>
                <w:rFonts w:ascii="Cambria" w:hAnsi="Cambria"/>
                <w:u w:val="none"/>
              </w:rPr>
              <w:t>Ability to deliver high quality work, quickly in a dynamic organization under time pressure</w:t>
            </w:r>
          </w:p>
        </w:tc>
        <w:tc>
          <w:tcPr>
            <w:tcW w:w="2115" w:type="dxa"/>
            <w:tcBorders>
              <w:top w:val="single" w:sz="4" w:space="0" w:color="000000"/>
              <w:left w:val="single" w:sz="4" w:space="0" w:color="000000"/>
              <w:bottom w:val="single" w:sz="4" w:space="0" w:color="000000"/>
              <w:right w:val="single" w:sz="4" w:space="0" w:color="000000"/>
            </w:tcBorders>
          </w:tcPr>
          <w:p w14:paraId="71F67E16" w14:textId="3B3248F4" w:rsidR="00BA7C78" w:rsidRPr="00495F38" w:rsidRDefault="00BA7C78" w:rsidP="00BA7C78">
            <w:pPr>
              <w:ind w:right="0"/>
              <w:jc w:val="left"/>
              <w:rPr>
                <w:rFonts w:ascii="Cambria" w:eastAsia="Times New Roman" w:hAnsi="Cambria" w:cs="Times New Roman"/>
                <w:u w:val="none"/>
              </w:rPr>
            </w:pPr>
            <w:r w:rsidRPr="00495F38">
              <w:rPr>
                <w:rFonts w:ascii="Cambria" w:eastAsia="Times New Roman" w:hAnsi="Cambria" w:cs="Times New Roman"/>
                <w:u w:val="none"/>
              </w:rPr>
              <w:t xml:space="preserve">High </w:t>
            </w:r>
          </w:p>
        </w:tc>
      </w:tr>
      <w:tr w:rsidR="00BA7C78" w:rsidRPr="00495F38" w14:paraId="1509CCE5" w14:textId="77777777" w:rsidTr="00495F38">
        <w:trPr>
          <w:trHeight w:val="20"/>
        </w:trPr>
        <w:tc>
          <w:tcPr>
            <w:tcW w:w="715" w:type="dxa"/>
            <w:tcBorders>
              <w:top w:val="single" w:sz="4" w:space="0" w:color="000000"/>
              <w:left w:val="single" w:sz="4" w:space="0" w:color="000000"/>
              <w:bottom w:val="single" w:sz="4" w:space="0" w:color="000000"/>
              <w:right w:val="single" w:sz="4" w:space="0" w:color="000000"/>
            </w:tcBorders>
            <w:shd w:val="clear" w:color="auto" w:fill="E7E6E6"/>
          </w:tcPr>
          <w:p w14:paraId="6791515D" w14:textId="3FE92042" w:rsidR="00BA7C78" w:rsidRPr="00495F38" w:rsidRDefault="00BA7C78" w:rsidP="00BA7C78">
            <w:pPr>
              <w:ind w:left="4" w:right="0"/>
              <w:rPr>
                <w:rFonts w:ascii="Cambria" w:eastAsia="Times New Roman" w:hAnsi="Cambria" w:cs="Times New Roman"/>
                <w:b/>
                <w:u w:val="none"/>
              </w:rPr>
            </w:pPr>
            <w:r w:rsidRPr="00495F38">
              <w:rPr>
                <w:rFonts w:ascii="Cambria" w:eastAsia="Times New Roman" w:hAnsi="Cambria" w:cs="Times New Roman"/>
                <w:b/>
                <w:u w:val="none"/>
              </w:rPr>
              <w:t>14.</w:t>
            </w:r>
          </w:p>
        </w:tc>
        <w:tc>
          <w:tcPr>
            <w:tcW w:w="7200" w:type="dxa"/>
            <w:tcBorders>
              <w:top w:val="single" w:sz="4" w:space="0" w:color="000000"/>
              <w:left w:val="single" w:sz="4" w:space="0" w:color="000000"/>
              <w:bottom w:val="single" w:sz="4" w:space="0" w:color="000000"/>
              <w:right w:val="single" w:sz="4" w:space="0" w:color="000000"/>
            </w:tcBorders>
          </w:tcPr>
          <w:p w14:paraId="4CEB59FD" w14:textId="071B10C4" w:rsidR="00BA7C78" w:rsidRPr="00495F38" w:rsidRDefault="00BA7C78" w:rsidP="00BA7C78">
            <w:pPr>
              <w:numPr>
                <w:ilvl w:val="0"/>
                <w:numId w:val="4"/>
              </w:numPr>
              <w:shd w:val="clear" w:color="auto" w:fill="FFFFFF"/>
              <w:spacing w:before="100" w:beforeAutospacing="1" w:after="100" w:afterAutospacing="1" w:line="240" w:lineRule="auto"/>
              <w:ind w:left="0" w:right="0"/>
              <w:jc w:val="both"/>
              <w:rPr>
                <w:rFonts w:ascii="Cambria" w:eastAsia="Times New Roman" w:hAnsi="Cambria" w:cs="Arial"/>
                <w:color w:val="382E2C"/>
                <w:u w:val="none"/>
              </w:rPr>
            </w:pPr>
            <w:r w:rsidRPr="00495F38">
              <w:rPr>
                <w:rFonts w:ascii="Cambria" w:hAnsi="Cambria"/>
                <w:u w:val="none"/>
              </w:rPr>
              <w:t>Ability to “lead from behind” with keen understanding and skills in relationship building and stewardship of network-dependent initiatives</w:t>
            </w:r>
          </w:p>
        </w:tc>
        <w:tc>
          <w:tcPr>
            <w:tcW w:w="2115" w:type="dxa"/>
            <w:tcBorders>
              <w:top w:val="single" w:sz="4" w:space="0" w:color="000000"/>
              <w:left w:val="single" w:sz="4" w:space="0" w:color="000000"/>
              <w:bottom w:val="single" w:sz="4" w:space="0" w:color="000000"/>
              <w:right w:val="single" w:sz="4" w:space="0" w:color="000000"/>
            </w:tcBorders>
          </w:tcPr>
          <w:p w14:paraId="7BE82CC0" w14:textId="1325793B" w:rsidR="00BA7C78" w:rsidRPr="00495F38" w:rsidRDefault="00BA7C78" w:rsidP="00BA7C78">
            <w:pPr>
              <w:ind w:right="0"/>
              <w:jc w:val="left"/>
              <w:rPr>
                <w:rFonts w:ascii="Cambria" w:eastAsia="Times New Roman" w:hAnsi="Cambria" w:cs="Times New Roman"/>
                <w:u w:val="none"/>
              </w:rPr>
            </w:pPr>
            <w:r w:rsidRPr="00495F38">
              <w:rPr>
                <w:rFonts w:ascii="Cambria" w:eastAsia="Times New Roman" w:hAnsi="Cambria" w:cs="Times New Roman"/>
                <w:u w:val="none"/>
              </w:rPr>
              <w:t xml:space="preserve">High </w:t>
            </w:r>
          </w:p>
        </w:tc>
      </w:tr>
      <w:tr w:rsidR="00BA7C78" w:rsidRPr="00495F38" w14:paraId="602F7B71" w14:textId="77777777" w:rsidTr="00495F38">
        <w:trPr>
          <w:trHeight w:val="20"/>
        </w:trPr>
        <w:tc>
          <w:tcPr>
            <w:tcW w:w="715" w:type="dxa"/>
            <w:tcBorders>
              <w:top w:val="single" w:sz="4" w:space="0" w:color="000000"/>
              <w:left w:val="single" w:sz="4" w:space="0" w:color="000000"/>
              <w:bottom w:val="single" w:sz="4" w:space="0" w:color="000000"/>
              <w:right w:val="single" w:sz="4" w:space="0" w:color="000000"/>
            </w:tcBorders>
            <w:shd w:val="clear" w:color="auto" w:fill="E7E6E6"/>
          </w:tcPr>
          <w:p w14:paraId="1DDBF70E" w14:textId="7DDC0472" w:rsidR="00BA7C78" w:rsidRPr="00495F38" w:rsidRDefault="00BA7C78" w:rsidP="00BA7C78">
            <w:pPr>
              <w:ind w:left="4" w:right="0"/>
              <w:rPr>
                <w:rFonts w:ascii="Cambria" w:eastAsia="Times New Roman" w:hAnsi="Cambria" w:cs="Times New Roman"/>
                <w:b/>
                <w:u w:val="none"/>
              </w:rPr>
            </w:pPr>
            <w:r w:rsidRPr="00495F38">
              <w:rPr>
                <w:rFonts w:ascii="Cambria" w:eastAsia="Times New Roman" w:hAnsi="Cambria" w:cs="Times New Roman"/>
                <w:b/>
                <w:u w:val="none"/>
              </w:rPr>
              <w:t>15.</w:t>
            </w:r>
          </w:p>
        </w:tc>
        <w:tc>
          <w:tcPr>
            <w:tcW w:w="7200" w:type="dxa"/>
            <w:tcBorders>
              <w:top w:val="single" w:sz="4" w:space="0" w:color="000000"/>
              <w:left w:val="single" w:sz="4" w:space="0" w:color="000000"/>
              <w:bottom w:val="single" w:sz="4" w:space="0" w:color="000000"/>
              <w:right w:val="single" w:sz="4" w:space="0" w:color="000000"/>
            </w:tcBorders>
          </w:tcPr>
          <w:p w14:paraId="1AA1938E" w14:textId="345EF5DD" w:rsidR="00BA7C78" w:rsidRPr="00495F38" w:rsidRDefault="00BA7C78" w:rsidP="00BA7C78">
            <w:pPr>
              <w:numPr>
                <w:ilvl w:val="0"/>
                <w:numId w:val="4"/>
              </w:numPr>
              <w:shd w:val="clear" w:color="auto" w:fill="FFFFFF"/>
              <w:spacing w:before="100" w:beforeAutospacing="1" w:after="100" w:afterAutospacing="1" w:line="240" w:lineRule="auto"/>
              <w:ind w:left="0" w:right="0"/>
              <w:jc w:val="both"/>
              <w:rPr>
                <w:rFonts w:ascii="Cambria" w:eastAsia="Times New Roman" w:hAnsi="Cambria" w:cs="Arial"/>
                <w:color w:val="382E2C"/>
                <w:u w:val="none"/>
              </w:rPr>
            </w:pPr>
            <w:r w:rsidRPr="00495F38">
              <w:rPr>
                <w:rFonts w:ascii="Cambria" w:hAnsi="Cambria"/>
                <w:u w:val="none"/>
              </w:rPr>
              <w:t>Ability to effective use content management systems, social media, Microsoft Office Suite; Google Workplace</w:t>
            </w:r>
          </w:p>
        </w:tc>
        <w:tc>
          <w:tcPr>
            <w:tcW w:w="2115" w:type="dxa"/>
            <w:tcBorders>
              <w:top w:val="single" w:sz="4" w:space="0" w:color="000000"/>
              <w:left w:val="single" w:sz="4" w:space="0" w:color="000000"/>
              <w:bottom w:val="single" w:sz="4" w:space="0" w:color="000000"/>
              <w:right w:val="single" w:sz="4" w:space="0" w:color="000000"/>
            </w:tcBorders>
          </w:tcPr>
          <w:p w14:paraId="43A65C4B" w14:textId="1FA895F1" w:rsidR="00BA7C78" w:rsidRPr="00495F38" w:rsidRDefault="00BA7C78" w:rsidP="00BA7C78">
            <w:pPr>
              <w:ind w:right="0"/>
              <w:jc w:val="left"/>
              <w:rPr>
                <w:rFonts w:ascii="Cambria" w:eastAsia="Times New Roman" w:hAnsi="Cambria" w:cs="Times New Roman"/>
                <w:u w:val="none"/>
              </w:rPr>
            </w:pPr>
            <w:r w:rsidRPr="00495F38">
              <w:rPr>
                <w:rFonts w:ascii="Cambria" w:eastAsia="Times New Roman" w:hAnsi="Cambria" w:cs="Times New Roman"/>
                <w:u w:val="none"/>
              </w:rPr>
              <w:t xml:space="preserve">High </w:t>
            </w:r>
          </w:p>
        </w:tc>
      </w:tr>
      <w:tr w:rsidR="00BA7C78" w:rsidRPr="00495F38" w14:paraId="100AD20F" w14:textId="77777777" w:rsidTr="00495F38">
        <w:trPr>
          <w:trHeight w:val="20"/>
        </w:trPr>
        <w:tc>
          <w:tcPr>
            <w:tcW w:w="715" w:type="dxa"/>
            <w:tcBorders>
              <w:top w:val="single" w:sz="4" w:space="0" w:color="000000"/>
              <w:left w:val="single" w:sz="4" w:space="0" w:color="000000"/>
              <w:bottom w:val="single" w:sz="4" w:space="0" w:color="000000"/>
              <w:right w:val="single" w:sz="4" w:space="0" w:color="000000"/>
            </w:tcBorders>
            <w:shd w:val="clear" w:color="auto" w:fill="E7E6E6"/>
          </w:tcPr>
          <w:p w14:paraId="1E865E06" w14:textId="2A2AF567" w:rsidR="00BA7C78" w:rsidRPr="00495F38" w:rsidRDefault="00BA7C78" w:rsidP="00BA7C78">
            <w:pPr>
              <w:ind w:left="4" w:right="0"/>
              <w:rPr>
                <w:rFonts w:ascii="Cambria" w:eastAsia="Times New Roman" w:hAnsi="Cambria" w:cs="Times New Roman"/>
                <w:b/>
                <w:u w:val="none"/>
              </w:rPr>
            </w:pPr>
            <w:r w:rsidRPr="00495F38">
              <w:rPr>
                <w:rFonts w:ascii="Cambria" w:eastAsia="Times New Roman" w:hAnsi="Cambria" w:cs="Times New Roman"/>
                <w:b/>
                <w:u w:val="none"/>
              </w:rPr>
              <w:t>16.</w:t>
            </w:r>
          </w:p>
        </w:tc>
        <w:tc>
          <w:tcPr>
            <w:tcW w:w="7200" w:type="dxa"/>
            <w:tcBorders>
              <w:top w:val="single" w:sz="4" w:space="0" w:color="000000"/>
              <w:left w:val="single" w:sz="4" w:space="0" w:color="000000"/>
              <w:bottom w:val="single" w:sz="4" w:space="0" w:color="000000"/>
              <w:right w:val="single" w:sz="4" w:space="0" w:color="000000"/>
            </w:tcBorders>
          </w:tcPr>
          <w:p w14:paraId="23D1CFEB" w14:textId="3A0ADDC7" w:rsidR="00BA7C78" w:rsidRPr="00495F38" w:rsidRDefault="00BA7C78" w:rsidP="00BA7C78">
            <w:pPr>
              <w:numPr>
                <w:ilvl w:val="0"/>
                <w:numId w:val="4"/>
              </w:numPr>
              <w:shd w:val="clear" w:color="auto" w:fill="FFFFFF"/>
              <w:spacing w:before="100" w:beforeAutospacing="1" w:after="100" w:afterAutospacing="1" w:line="240" w:lineRule="auto"/>
              <w:ind w:left="0" w:right="0"/>
              <w:jc w:val="both"/>
              <w:rPr>
                <w:rFonts w:ascii="Cambria" w:eastAsia="Times New Roman" w:hAnsi="Cambria" w:cs="Arial"/>
                <w:color w:val="382E2C"/>
                <w:u w:val="none"/>
              </w:rPr>
            </w:pPr>
            <w:r w:rsidRPr="00495F38">
              <w:rPr>
                <w:rFonts w:ascii="Cambria" w:hAnsi="Cambria"/>
                <w:u w:val="none"/>
              </w:rPr>
              <w:t>Demonstrated ability to creating real impact within a networked, cross-organizational environment</w:t>
            </w:r>
          </w:p>
        </w:tc>
        <w:tc>
          <w:tcPr>
            <w:tcW w:w="2115" w:type="dxa"/>
            <w:tcBorders>
              <w:top w:val="single" w:sz="4" w:space="0" w:color="000000"/>
              <w:left w:val="single" w:sz="4" w:space="0" w:color="000000"/>
              <w:bottom w:val="single" w:sz="4" w:space="0" w:color="000000"/>
              <w:right w:val="single" w:sz="4" w:space="0" w:color="000000"/>
            </w:tcBorders>
          </w:tcPr>
          <w:p w14:paraId="432225A4" w14:textId="218CF94C" w:rsidR="00BA7C78" w:rsidRPr="00495F38" w:rsidRDefault="00BA7C78" w:rsidP="00BA7C78">
            <w:pPr>
              <w:ind w:right="0"/>
              <w:jc w:val="left"/>
              <w:rPr>
                <w:rFonts w:ascii="Cambria" w:eastAsia="Times New Roman" w:hAnsi="Cambria" w:cs="Times New Roman"/>
                <w:u w:val="none"/>
              </w:rPr>
            </w:pPr>
            <w:r w:rsidRPr="00495F38">
              <w:rPr>
                <w:rFonts w:ascii="Cambria" w:eastAsia="Times New Roman" w:hAnsi="Cambria" w:cs="Times New Roman"/>
                <w:u w:val="none"/>
              </w:rPr>
              <w:t xml:space="preserve">High </w:t>
            </w:r>
          </w:p>
        </w:tc>
      </w:tr>
      <w:tr w:rsidR="00BA7C78" w:rsidRPr="00495F38" w14:paraId="7CDCFCDE" w14:textId="77777777" w:rsidTr="00495F38">
        <w:trPr>
          <w:trHeight w:val="20"/>
        </w:trPr>
        <w:tc>
          <w:tcPr>
            <w:tcW w:w="715" w:type="dxa"/>
            <w:tcBorders>
              <w:top w:val="single" w:sz="4" w:space="0" w:color="000000"/>
              <w:left w:val="single" w:sz="4" w:space="0" w:color="000000"/>
              <w:bottom w:val="single" w:sz="4" w:space="0" w:color="000000"/>
              <w:right w:val="single" w:sz="4" w:space="0" w:color="000000"/>
            </w:tcBorders>
            <w:shd w:val="clear" w:color="auto" w:fill="E7E6E6"/>
          </w:tcPr>
          <w:p w14:paraId="5DE6212B" w14:textId="44615C90" w:rsidR="00BA7C78" w:rsidRPr="00495F38" w:rsidRDefault="00BA7C78" w:rsidP="00BA7C78">
            <w:pPr>
              <w:ind w:left="4" w:right="0"/>
              <w:rPr>
                <w:rFonts w:ascii="Cambria" w:eastAsia="Times New Roman" w:hAnsi="Cambria" w:cs="Times New Roman"/>
                <w:b/>
                <w:u w:val="none"/>
              </w:rPr>
            </w:pPr>
            <w:r w:rsidRPr="00495F38">
              <w:rPr>
                <w:rFonts w:ascii="Cambria" w:eastAsia="Times New Roman" w:hAnsi="Cambria" w:cs="Times New Roman"/>
                <w:b/>
                <w:u w:val="none"/>
              </w:rPr>
              <w:t>17.</w:t>
            </w:r>
          </w:p>
        </w:tc>
        <w:tc>
          <w:tcPr>
            <w:tcW w:w="7200" w:type="dxa"/>
            <w:tcBorders>
              <w:top w:val="single" w:sz="4" w:space="0" w:color="000000"/>
              <w:left w:val="single" w:sz="4" w:space="0" w:color="000000"/>
              <w:bottom w:val="single" w:sz="4" w:space="0" w:color="000000"/>
              <w:right w:val="single" w:sz="4" w:space="0" w:color="000000"/>
            </w:tcBorders>
          </w:tcPr>
          <w:p w14:paraId="60935280" w14:textId="4DEAE180" w:rsidR="00BA7C78" w:rsidRPr="00495F38" w:rsidRDefault="00BA7C78" w:rsidP="00BA7C78">
            <w:pPr>
              <w:numPr>
                <w:ilvl w:val="0"/>
                <w:numId w:val="4"/>
              </w:numPr>
              <w:shd w:val="clear" w:color="auto" w:fill="FFFFFF"/>
              <w:spacing w:before="100" w:beforeAutospacing="1" w:after="100" w:afterAutospacing="1" w:line="240" w:lineRule="auto"/>
              <w:ind w:left="0" w:right="0"/>
              <w:jc w:val="both"/>
              <w:rPr>
                <w:rFonts w:ascii="Cambria" w:eastAsia="Times New Roman" w:hAnsi="Cambria" w:cs="Arial"/>
                <w:color w:val="382E2C"/>
                <w:u w:val="none"/>
              </w:rPr>
            </w:pPr>
            <w:r w:rsidRPr="00495F38">
              <w:rPr>
                <w:rFonts w:ascii="Cambria" w:hAnsi="Cambria"/>
                <w:u w:val="none"/>
              </w:rPr>
              <w:t xml:space="preserve">Commitment to green solutions  </w:t>
            </w:r>
          </w:p>
        </w:tc>
        <w:tc>
          <w:tcPr>
            <w:tcW w:w="2115" w:type="dxa"/>
            <w:tcBorders>
              <w:top w:val="single" w:sz="4" w:space="0" w:color="000000"/>
              <w:left w:val="single" w:sz="4" w:space="0" w:color="000000"/>
              <w:bottom w:val="single" w:sz="4" w:space="0" w:color="000000"/>
              <w:right w:val="single" w:sz="4" w:space="0" w:color="000000"/>
            </w:tcBorders>
          </w:tcPr>
          <w:p w14:paraId="0ED0D736" w14:textId="2C86F54B" w:rsidR="00BA7C78" w:rsidRPr="00495F38" w:rsidRDefault="00BA7C78" w:rsidP="00BA7C78">
            <w:pPr>
              <w:ind w:right="0"/>
              <w:jc w:val="left"/>
              <w:rPr>
                <w:rFonts w:ascii="Cambria" w:eastAsia="Times New Roman" w:hAnsi="Cambria" w:cs="Times New Roman"/>
                <w:u w:val="none"/>
              </w:rPr>
            </w:pPr>
            <w:r w:rsidRPr="00495F38">
              <w:rPr>
                <w:rFonts w:ascii="Cambria" w:eastAsia="Times New Roman" w:hAnsi="Cambria" w:cs="Times New Roman"/>
                <w:u w:val="none"/>
              </w:rPr>
              <w:t>Medium</w:t>
            </w:r>
          </w:p>
        </w:tc>
      </w:tr>
    </w:tbl>
    <w:p w14:paraId="40427F5E" w14:textId="77777777" w:rsidR="00987970" w:rsidRPr="00495F38" w:rsidRDefault="00987970">
      <w:pPr>
        <w:ind w:right="0"/>
        <w:jc w:val="left"/>
        <w:rPr>
          <w:rFonts w:ascii="Cambria" w:eastAsia="Times New Roman" w:hAnsi="Cambria" w:cs="Times New Roman"/>
          <w:sz w:val="22"/>
        </w:rPr>
      </w:pPr>
    </w:p>
    <w:tbl>
      <w:tblPr>
        <w:tblStyle w:val="a3"/>
        <w:tblW w:w="10094" w:type="dxa"/>
        <w:tblInd w:w="-137" w:type="dxa"/>
        <w:tblLayout w:type="fixed"/>
        <w:tblLook w:val="0400" w:firstRow="0" w:lastRow="0" w:firstColumn="0" w:lastColumn="0" w:noHBand="0" w:noVBand="1"/>
      </w:tblPr>
      <w:tblGrid>
        <w:gridCol w:w="10094"/>
      </w:tblGrid>
      <w:tr w:rsidR="00002415" w:rsidRPr="00495F38" w14:paraId="4220520E" w14:textId="77777777" w:rsidTr="002C01C6">
        <w:trPr>
          <w:trHeight w:val="503"/>
        </w:trPr>
        <w:tc>
          <w:tcPr>
            <w:tcW w:w="1009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21D1E4D" w14:textId="77777777" w:rsidR="00002415" w:rsidRPr="00495F38" w:rsidRDefault="00002415">
            <w:pPr>
              <w:ind w:right="28"/>
              <w:jc w:val="left"/>
              <w:rPr>
                <w:rFonts w:ascii="Cambria" w:eastAsia="Times New Roman" w:hAnsi="Cambria" w:cs="Times New Roman"/>
                <w:u w:val="none"/>
              </w:rPr>
            </w:pPr>
            <w:r w:rsidRPr="00495F38">
              <w:rPr>
                <w:rFonts w:ascii="Cambria" w:eastAsia="Times New Roman" w:hAnsi="Cambria" w:cs="Times New Roman"/>
                <w:b/>
                <w:u w:val="none"/>
              </w:rPr>
              <w:t>DUTIES AND RESPONSIBILITIES</w:t>
            </w:r>
          </w:p>
        </w:tc>
      </w:tr>
      <w:tr w:rsidR="00987970" w:rsidRPr="00495F38" w14:paraId="510C342A" w14:textId="77777777">
        <w:trPr>
          <w:trHeight w:val="1016"/>
        </w:trPr>
        <w:tc>
          <w:tcPr>
            <w:tcW w:w="10094" w:type="dxa"/>
            <w:tcBorders>
              <w:top w:val="single" w:sz="4" w:space="0" w:color="000000"/>
              <w:left w:val="single" w:sz="4" w:space="0" w:color="000000"/>
              <w:bottom w:val="single" w:sz="4" w:space="0" w:color="000000"/>
              <w:right w:val="single" w:sz="4" w:space="0" w:color="000000"/>
            </w:tcBorders>
          </w:tcPr>
          <w:p w14:paraId="1481F1D7" w14:textId="77777777" w:rsidR="00464391" w:rsidRPr="00495F38" w:rsidRDefault="00464391" w:rsidP="00464391">
            <w:pPr>
              <w:numPr>
                <w:ilvl w:val="0"/>
                <w:numId w:val="1"/>
              </w:numPr>
              <w:pBdr>
                <w:top w:val="nil"/>
                <w:left w:val="nil"/>
                <w:bottom w:val="nil"/>
                <w:right w:val="nil"/>
                <w:between w:val="nil"/>
              </w:pBdr>
              <w:spacing w:line="240" w:lineRule="auto"/>
              <w:ind w:right="0"/>
              <w:jc w:val="both"/>
              <w:rPr>
                <w:rFonts w:ascii="Cambria" w:eastAsia="Times New Roman" w:hAnsi="Cambria" w:cs="Times New Roman"/>
                <w:u w:val="none"/>
              </w:rPr>
            </w:pPr>
            <w:r w:rsidRPr="00495F38">
              <w:rPr>
                <w:rFonts w:ascii="Cambria" w:eastAsia="Times New Roman" w:hAnsi="Cambria" w:cs="Times New Roman"/>
                <w:u w:val="none"/>
              </w:rPr>
              <w:t>Prepare Annual Calendar for required events/ activities.</w:t>
            </w:r>
          </w:p>
          <w:p w14:paraId="582776DB" w14:textId="77777777" w:rsidR="00464391" w:rsidRPr="00495F38" w:rsidRDefault="00464391" w:rsidP="00464391">
            <w:pPr>
              <w:numPr>
                <w:ilvl w:val="0"/>
                <w:numId w:val="1"/>
              </w:numPr>
              <w:pBdr>
                <w:top w:val="nil"/>
                <w:left w:val="nil"/>
                <w:bottom w:val="nil"/>
                <w:right w:val="nil"/>
                <w:between w:val="nil"/>
              </w:pBdr>
              <w:spacing w:line="240" w:lineRule="auto"/>
              <w:ind w:right="0"/>
              <w:jc w:val="both"/>
              <w:rPr>
                <w:rFonts w:ascii="Cambria" w:eastAsia="Times New Roman" w:hAnsi="Cambria" w:cs="Times New Roman"/>
                <w:u w:val="none"/>
              </w:rPr>
            </w:pPr>
            <w:r w:rsidRPr="00495F38">
              <w:rPr>
                <w:rFonts w:ascii="Cambria" w:eastAsia="Times New Roman" w:hAnsi="Cambria" w:cs="Times New Roman"/>
                <w:u w:val="none"/>
              </w:rPr>
              <w:t>Devise and submit the 5-year strategic plan for Research Excellence and ensure its proper compliance.</w:t>
            </w:r>
          </w:p>
          <w:p w14:paraId="7D07A0C6" w14:textId="77777777" w:rsidR="00464391" w:rsidRPr="00495F38" w:rsidRDefault="00464391" w:rsidP="00464391">
            <w:pPr>
              <w:numPr>
                <w:ilvl w:val="0"/>
                <w:numId w:val="1"/>
              </w:numPr>
              <w:pBdr>
                <w:top w:val="nil"/>
                <w:left w:val="nil"/>
                <w:bottom w:val="nil"/>
                <w:right w:val="nil"/>
                <w:between w:val="nil"/>
              </w:pBdr>
              <w:spacing w:line="240" w:lineRule="auto"/>
              <w:ind w:right="0"/>
              <w:jc w:val="both"/>
              <w:rPr>
                <w:rFonts w:ascii="Cambria" w:eastAsia="Times New Roman" w:hAnsi="Cambria" w:cs="Times New Roman"/>
                <w:u w:val="none"/>
              </w:rPr>
            </w:pPr>
            <w:r w:rsidRPr="00495F38">
              <w:rPr>
                <w:rFonts w:ascii="Cambria" w:eastAsia="Times New Roman" w:hAnsi="Cambria" w:cs="Times New Roman"/>
                <w:u w:val="none"/>
              </w:rPr>
              <w:t>Submit a report (bi-monthly) on the research management progress and challenges of the university.</w:t>
            </w:r>
          </w:p>
          <w:p w14:paraId="28AFB761" w14:textId="371C5DA9" w:rsidR="00464391" w:rsidRPr="00495F38" w:rsidRDefault="00464391" w:rsidP="00464391">
            <w:pPr>
              <w:numPr>
                <w:ilvl w:val="0"/>
                <w:numId w:val="1"/>
              </w:numPr>
              <w:pBdr>
                <w:top w:val="nil"/>
                <w:left w:val="nil"/>
                <w:bottom w:val="nil"/>
                <w:right w:val="nil"/>
                <w:between w:val="nil"/>
              </w:pBdr>
              <w:spacing w:line="240" w:lineRule="auto"/>
              <w:ind w:right="0"/>
              <w:jc w:val="both"/>
              <w:rPr>
                <w:rFonts w:ascii="Cambria" w:eastAsia="Times New Roman" w:hAnsi="Cambria" w:cs="Times New Roman"/>
                <w:u w:val="none"/>
              </w:rPr>
            </w:pPr>
            <w:r w:rsidRPr="00495F38">
              <w:rPr>
                <w:rFonts w:ascii="Cambria" w:eastAsia="Times New Roman" w:hAnsi="Cambria" w:cs="Times New Roman"/>
                <w:u w:val="none"/>
              </w:rPr>
              <w:t>Preparation and Completion of HEC-Annual report (</w:t>
            </w:r>
            <w:r w:rsidR="00495F38" w:rsidRPr="00495F38">
              <w:rPr>
                <w:rFonts w:ascii="Cambria" w:eastAsia="Times New Roman" w:hAnsi="Cambria" w:cs="Times New Roman"/>
                <w:u w:val="none"/>
              </w:rPr>
              <w:t>i.e.,</w:t>
            </w:r>
            <w:r w:rsidRPr="00495F38">
              <w:rPr>
                <w:rFonts w:ascii="Cambria" w:eastAsia="Times New Roman" w:hAnsi="Cambria" w:cs="Times New Roman"/>
                <w:u w:val="none"/>
              </w:rPr>
              <w:t xml:space="preserve"> “Research Excellence” and “Capacity Building” sections), every year by 30th June.</w:t>
            </w:r>
          </w:p>
          <w:p w14:paraId="781AC9FE" w14:textId="77777777" w:rsidR="00464391" w:rsidRPr="00495F38" w:rsidRDefault="00464391" w:rsidP="00464391">
            <w:pPr>
              <w:numPr>
                <w:ilvl w:val="0"/>
                <w:numId w:val="1"/>
              </w:numPr>
              <w:pBdr>
                <w:top w:val="nil"/>
                <w:left w:val="nil"/>
                <w:bottom w:val="nil"/>
                <w:right w:val="nil"/>
                <w:between w:val="nil"/>
              </w:pBdr>
              <w:spacing w:line="240" w:lineRule="auto"/>
              <w:ind w:right="0"/>
              <w:jc w:val="both"/>
              <w:rPr>
                <w:rFonts w:ascii="Cambria" w:eastAsia="Times New Roman" w:hAnsi="Cambria" w:cs="Times New Roman"/>
                <w:u w:val="none"/>
              </w:rPr>
            </w:pPr>
            <w:r w:rsidRPr="00495F38">
              <w:rPr>
                <w:rFonts w:ascii="Cambria" w:eastAsia="Times New Roman" w:hAnsi="Cambria" w:cs="Times New Roman"/>
                <w:u w:val="none"/>
              </w:rPr>
              <w:t>Develop, maintain, and communicate pre-and post-award administrative procedures for externally sponsored Research/ Projects.</w:t>
            </w:r>
          </w:p>
          <w:p w14:paraId="36C41999" w14:textId="77777777" w:rsidR="00464391" w:rsidRPr="00495F38" w:rsidRDefault="00464391" w:rsidP="00464391">
            <w:pPr>
              <w:numPr>
                <w:ilvl w:val="0"/>
                <w:numId w:val="1"/>
              </w:numPr>
              <w:pBdr>
                <w:top w:val="nil"/>
                <w:left w:val="nil"/>
                <w:bottom w:val="nil"/>
                <w:right w:val="nil"/>
                <w:between w:val="nil"/>
              </w:pBdr>
              <w:spacing w:line="240" w:lineRule="auto"/>
              <w:ind w:right="0"/>
              <w:jc w:val="both"/>
              <w:rPr>
                <w:rFonts w:ascii="Cambria" w:eastAsia="Times New Roman" w:hAnsi="Cambria" w:cs="Times New Roman"/>
                <w:u w:val="none"/>
              </w:rPr>
            </w:pPr>
            <w:r w:rsidRPr="00495F38">
              <w:rPr>
                <w:rFonts w:ascii="Cambria" w:eastAsia="Times New Roman" w:hAnsi="Cambria" w:cs="Times New Roman"/>
                <w:u w:val="none"/>
              </w:rPr>
              <w:t>Arrange/ conduct seminars, conferences, and training programs for faculty awareness and research excellence.</w:t>
            </w:r>
          </w:p>
          <w:p w14:paraId="1C16D408" w14:textId="77777777" w:rsidR="00464391" w:rsidRPr="00495F38" w:rsidRDefault="00464391" w:rsidP="00464391">
            <w:pPr>
              <w:numPr>
                <w:ilvl w:val="0"/>
                <w:numId w:val="1"/>
              </w:numPr>
              <w:pBdr>
                <w:top w:val="nil"/>
                <w:left w:val="nil"/>
                <w:bottom w:val="nil"/>
                <w:right w:val="nil"/>
                <w:between w:val="nil"/>
              </w:pBdr>
              <w:spacing w:line="240" w:lineRule="auto"/>
              <w:ind w:right="0"/>
              <w:jc w:val="both"/>
              <w:rPr>
                <w:rFonts w:ascii="Cambria" w:eastAsia="Times New Roman" w:hAnsi="Cambria" w:cs="Times New Roman"/>
                <w:u w:val="none"/>
              </w:rPr>
            </w:pPr>
            <w:r w:rsidRPr="00495F38">
              <w:rPr>
                <w:rFonts w:ascii="Cambria" w:eastAsia="Times New Roman" w:hAnsi="Cambria" w:cs="Times New Roman"/>
                <w:u w:val="none"/>
              </w:rPr>
              <w:t>Arrange Civic Engagement Events / Initiatives on Issues of Public Concern with the departments.</w:t>
            </w:r>
          </w:p>
          <w:p w14:paraId="32D0FB64" w14:textId="77777777" w:rsidR="00464391" w:rsidRPr="00495F38" w:rsidRDefault="00464391" w:rsidP="00464391">
            <w:pPr>
              <w:numPr>
                <w:ilvl w:val="0"/>
                <w:numId w:val="1"/>
              </w:numPr>
              <w:pBdr>
                <w:top w:val="nil"/>
                <w:left w:val="nil"/>
                <w:bottom w:val="nil"/>
                <w:right w:val="nil"/>
                <w:between w:val="nil"/>
              </w:pBdr>
              <w:spacing w:line="240" w:lineRule="auto"/>
              <w:ind w:right="0"/>
              <w:jc w:val="both"/>
              <w:rPr>
                <w:rFonts w:ascii="Cambria" w:eastAsia="Times New Roman" w:hAnsi="Cambria" w:cs="Times New Roman"/>
                <w:u w:val="none"/>
              </w:rPr>
            </w:pPr>
            <w:r w:rsidRPr="00495F38">
              <w:rPr>
                <w:rFonts w:ascii="Cambria" w:eastAsia="Times New Roman" w:hAnsi="Cambria" w:cs="Times New Roman"/>
                <w:u w:val="none"/>
              </w:rPr>
              <w:t>Support faculty with grant proposal submissions in conjunction with Sponsored Projects Administration (budget development; award documentation; administrative portions of proposals; internal approvals; monitor issues around effort, cost-share, space needs, and tuition remission)</w:t>
            </w:r>
          </w:p>
          <w:p w14:paraId="164905EB" w14:textId="77777777" w:rsidR="00464391" w:rsidRPr="00495F38" w:rsidRDefault="00464391" w:rsidP="00464391">
            <w:pPr>
              <w:numPr>
                <w:ilvl w:val="0"/>
                <w:numId w:val="1"/>
              </w:numPr>
              <w:pBdr>
                <w:top w:val="nil"/>
                <w:left w:val="nil"/>
                <w:bottom w:val="nil"/>
                <w:right w:val="nil"/>
                <w:between w:val="nil"/>
              </w:pBdr>
              <w:spacing w:line="240" w:lineRule="auto"/>
              <w:ind w:right="0"/>
              <w:jc w:val="both"/>
              <w:rPr>
                <w:rFonts w:ascii="Cambria" w:eastAsia="Times New Roman" w:hAnsi="Cambria" w:cs="Times New Roman"/>
                <w:u w:val="none"/>
              </w:rPr>
            </w:pPr>
            <w:r w:rsidRPr="00495F38">
              <w:rPr>
                <w:rFonts w:ascii="Cambria" w:eastAsia="Times New Roman" w:hAnsi="Cambria" w:cs="Times New Roman"/>
                <w:u w:val="none"/>
              </w:rPr>
              <w:t>Support faculty regarding contracts, progress reports, and other sponsor-related grant actions. Research Links established with other HEIs / Corporate Sector / Industry / Community (National / International)</w:t>
            </w:r>
          </w:p>
          <w:p w14:paraId="0A74D301" w14:textId="77777777" w:rsidR="00464391" w:rsidRPr="00495F38" w:rsidRDefault="00464391" w:rsidP="00464391">
            <w:pPr>
              <w:numPr>
                <w:ilvl w:val="0"/>
                <w:numId w:val="1"/>
              </w:numPr>
              <w:pBdr>
                <w:top w:val="nil"/>
                <w:left w:val="nil"/>
                <w:bottom w:val="nil"/>
                <w:right w:val="nil"/>
                <w:between w:val="nil"/>
              </w:pBdr>
              <w:spacing w:line="240" w:lineRule="auto"/>
              <w:ind w:right="0"/>
              <w:jc w:val="both"/>
              <w:rPr>
                <w:rFonts w:ascii="Cambria" w:eastAsia="Times New Roman" w:hAnsi="Cambria" w:cs="Times New Roman"/>
                <w:u w:val="none"/>
              </w:rPr>
            </w:pPr>
            <w:r w:rsidRPr="00495F38">
              <w:rPr>
                <w:rFonts w:ascii="Cambria" w:eastAsia="Times New Roman" w:hAnsi="Cambria" w:cs="Times New Roman"/>
                <w:u w:val="none"/>
              </w:rPr>
              <w:t>Support faculty regarding post-award grant management, including projections, effort allocations, and reporting, human resources, consultants, and close-outs.</w:t>
            </w:r>
          </w:p>
          <w:p w14:paraId="3ECF7D8B" w14:textId="77777777" w:rsidR="00464391" w:rsidRPr="00495F38" w:rsidRDefault="00464391" w:rsidP="00464391">
            <w:pPr>
              <w:numPr>
                <w:ilvl w:val="0"/>
                <w:numId w:val="1"/>
              </w:numPr>
              <w:pBdr>
                <w:top w:val="nil"/>
                <w:left w:val="nil"/>
                <w:bottom w:val="nil"/>
                <w:right w:val="nil"/>
                <w:between w:val="nil"/>
              </w:pBdr>
              <w:spacing w:line="240" w:lineRule="auto"/>
              <w:ind w:right="0"/>
              <w:jc w:val="both"/>
              <w:rPr>
                <w:rFonts w:ascii="Cambria" w:eastAsia="Times New Roman" w:hAnsi="Cambria" w:cs="Times New Roman"/>
                <w:u w:val="none"/>
              </w:rPr>
            </w:pPr>
            <w:r w:rsidRPr="00495F38">
              <w:rPr>
                <w:rFonts w:ascii="Cambria" w:eastAsia="Times New Roman" w:hAnsi="Cambria" w:cs="Times New Roman"/>
                <w:u w:val="none"/>
              </w:rPr>
              <w:t>Develop and maintain Policy Advocacy or Case Studies to be Presented to private/ public Departments at the local/ national/ international levels.</w:t>
            </w:r>
          </w:p>
          <w:p w14:paraId="39100F78" w14:textId="77777777" w:rsidR="00464391" w:rsidRPr="00495F38" w:rsidRDefault="00464391" w:rsidP="00464391">
            <w:pPr>
              <w:numPr>
                <w:ilvl w:val="0"/>
                <w:numId w:val="1"/>
              </w:numPr>
              <w:pBdr>
                <w:top w:val="nil"/>
                <w:left w:val="nil"/>
                <w:bottom w:val="nil"/>
                <w:right w:val="nil"/>
                <w:between w:val="nil"/>
              </w:pBdr>
              <w:spacing w:line="240" w:lineRule="auto"/>
              <w:ind w:right="0"/>
              <w:jc w:val="both"/>
              <w:rPr>
                <w:rFonts w:ascii="Cambria" w:eastAsia="Times New Roman" w:hAnsi="Cambria" w:cs="Times New Roman"/>
                <w:u w:val="none"/>
              </w:rPr>
            </w:pPr>
            <w:r w:rsidRPr="00495F38">
              <w:rPr>
                <w:rFonts w:ascii="Cambria" w:eastAsia="Times New Roman" w:hAnsi="Cambria" w:cs="Times New Roman"/>
                <w:u w:val="none"/>
              </w:rPr>
              <w:t>Coordinate internal and external reporting needs, including maintenance of the University’s Research/ Projects database.</w:t>
            </w:r>
          </w:p>
          <w:p w14:paraId="382E3D7E" w14:textId="77777777" w:rsidR="00464391" w:rsidRPr="00495F38" w:rsidRDefault="00464391" w:rsidP="00464391">
            <w:pPr>
              <w:numPr>
                <w:ilvl w:val="0"/>
                <w:numId w:val="1"/>
              </w:numPr>
              <w:pBdr>
                <w:top w:val="nil"/>
                <w:left w:val="nil"/>
                <w:bottom w:val="nil"/>
                <w:right w:val="nil"/>
                <w:between w:val="nil"/>
              </w:pBdr>
              <w:spacing w:line="240" w:lineRule="auto"/>
              <w:ind w:right="0"/>
              <w:jc w:val="both"/>
              <w:rPr>
                <w:rFonts w:ascii="Cambria" w:eastAsia="Times New Roman" w:hAnsi="Cambria" w:cs="Times New Roman"/>
                <w:u w:val="none"/>
              </w:rPr>
            </w:pPr>
            <w:r w:rsidRPr="00495F38">
              <w:rPr>
                <w:rFonts w:ascii="Cambria" w:eastAsia="Times New Roman" w:hAnsi="Cambria" w:cs="Times New Roman"/>
                <w:u w:val="none"/>
              </w:rPr>
              <w:t>Develop and maintain the award process for the University’s research articles/ trainings/ policies and maintenance of the record in the database.</w:t>
            </w:r>
          </w:p>
          <w:p w14:paraId="60F9EEE0" w14:textId="77777777" w:rsidR="00464391" w:rsidRPr="00495F38" w:rsidRDefault="00464391" w:rsidP="00464391">
            <w:pPr>
              <w:numPr>
                <w:ilvl w:val="0"/>
                <w:numId w:val="1"/>
              </w:numPr>
              <w:pBdr>
                <w:top w:val="nil"/>
                <w:left w:val="nil"/>
                <w:bottom w:val="nil"/>
                <w:right w:val="nil"/>
                <w:between w:val="nil"/>
              </w:pBdr>
              <w:spacing w:line="240" w:lineRule="auto"/>
              <w:ind w:right="0"/>
              <w:jc w:val="both"/>
              <w:rPr>
                <w:rFonts w:ascii="Cambria" w:eastAsia="Times New Roman" w:hAnsi="Cambria" w:cs="Times New Roman"/>
                <w:u w:val="none"/>
              </w:rPr>
            </w:pPr>
            <w:r w:rsidRPr="00495F38">
              <w:rPr>
                <w:rFonts w:ascii="Cambria" w:eastAsia="Times New Roman" w:hAnsi="Cambria" w:cs="Times New Roman"/>
                <w:u w:val="none"/>
              </w:rPr>
              <w:t>Execute Consultancy Contracts through ORIC with Industry, Commerce, or Government.</w:t>
            </w:r>
          </w:p>
          <w:p w14:paraId="6F4DFAFD" w14:textId="77777777" w:rsidR="00464391" w:rsidRPr="00495F38" w:rsidRDefault="00464391" w:rsidP="00464391">
            <w:pPr>
              <w:numPr>
                <w:ilvl w:val="0"/>
                <w:numId w:val="1"/>
              </w:numPr>
              <w:pBdr>
                <w:top w:val="nil"/>
                <w:left w:val="nil"/>
                <w:bottom w:val="nil"/>
                <w:right w:val="nil"/>
                <w:between w:val="nil"/>
              </w:pBdr>
              <w:spacing w:line="240" w:lineRule="auto"/>
              <w:ind w:right="0"/>
              <w:jc w:val="both"/>
              <w:rPr>
                <w:rFonts w:ascii="Cambria" w:eastAsia="Times New Roman" w:hAnsi="Cambria" w:cs="Times New Roman"/>
                <w:u w:val="none"/>
              </w:rPr>
            </w:pPr>
            <w:r w:rsidRPr="00495F38">
              <w:rPr>
                <w:rFonts w:ascii="Cambria" w:eastAsia="Times New Roman" w:hAnsi="Cambria" w:cs="Times New Roman"/>
                <w:u w:val="none"/>
              </w:rPr>
              <w:t>Develop Liaison with the University's Board of Advance Studies &amp; Research (BAS&amp;R)</w:t>
            </w:r>
          </w:p>
          <w:p w14:paraId="1DA2A02B" w14:textId="77777777" w:rsidR="00464391" w:rsidRPr="00495F38" w:rsidRDefault="00464391" w:rsidP="00464391">
            <w:pPr>
              <w:numPr>
                <w:ilvl w:val="0"/>
                <w:numId w:val="1"/>
              </w:numPr>
              <w:pBdr>
                <w:top w:val="nil"/>
                <w:left w:val="nil"/>
                <w:bottom w:val="nil"/>
                <w:right w:val="nil"/>
                <w:between w:val="nil"/>
              </w:pBdr>
              <w:spacing w:line="240" w:lineRule="auto"/>
              <w:ind w:right="0"/>
              <w:jc w:val="both"/>
              <w:rPr>
                <w:rFonts w:ascii="Cambria" w:eastAsia="Times New Roman" w:hAnsi="Cambria" w:cs="Times New Roman"/>
                <w:u w:val="none"/>
              </w:rPr>
            </w:pPr>
            <w:r w:rsidRPr="00495F38">
              <w:rPr>
                <w:rFonts w:ascii="Cambria" w:eastAsia="Times New Roman" w:hAnsi="Cambria" w:cs="Times New Roman"/>
                <w:u w:val="none"/>
              </w:rPr>
              <w:t>Work with the Director to set goals and responsibilities within the research office and monitor procedural efficiencies.</w:t>
            </w:r>
          </w:p>
          <w:p w14:paraId="02E74699" w14:textId="77777777" w:rsidR="00464391" w:rsidRPr="00495F38" w:rsidRDefault="00464391" w:rsidP="00464391">
            <w:pPr>
              <w:numPr>
                <w:ilvl w:val="0"/>
                <w:numId w:val="1"/>
              </w:numPr>
              <w:pBdr>
                <w:top w:val="nil"/>
                <w:left w:val="nil"/>
                <w:bottom w:val="nil"/>
                <w:right w:val="nil"/>
                <w:between w:val="nil"/>
              </w:pBdr>
              <w:spacing w:line="240" w:lineRule="auto"/>
              <w:ind w:right="0"/>
              <w:jc w:val="both"/>
              <w:rPr>
                <w:rFonts w:ascii="Cambria" w:eastAsia="Times New Roman" w:hAnsi="Cambria" w:cs="Times New Roman"/>
                <w:u w:val="none"/>
              </w:rPr>
            </w:pPr>
            <w:r w:rsidRPr="00495F38">
              <w:rPr>
                <w:rFonts w:ascii="Cambria" w:eastAsia="Times New Roman" w:hAnsi="Cambria" w:cs="Times New Roman"/>
                <w:u w:val="none"/>
              </w:rPr>
              <w:lastRenderedPageBreak/>
              <w:t>Identify a programmatic strategy for research that promotes multidisciplinary collaboration within the university.</w:t>
            </w:r>
          </w:p>
          <w:p w14:paraId="7D8C1F2A" w14:textId="77777777" w:rsidR="00464391" w:rsidRPr="00495F38" w:rsidRDefault="00464391" w:rsidP="00464391">
            <w:pPr>
              <w:numPr>
                <w:ilvl w:val="0"/>
                <w:numId w:val="1"/>
              </w:numPr>
              <w:pBdr>
                <w:top w:val="nil"/>
                <w:left w:val="nil"/>
                <w:bottom w:val="nil"/>
                <w:right w:val="nil"/>
                <w:between w:val="nil"/>
              </w:pBdr>
              <w:spacing w:line="240" w:lineRule="auto"/>
              <w:ind w:right="0"/>
              <w:jc w:val="both"/>
              <w:rPr>
                <w:rFonts w:ascii="Cambria" w:eastAsia="Times New Roman" w:hAnsi="Cambria" w:cs="Times New Roman"/>
                <w:u w:val="none"/>
              </w:rPr>
            </w:pPr>
            <w:r w:rsidRPr="00495F38">
              <w:rPr>
                <w:rFonts w:ascii="Cambria" w:eastAsia="Times New Roman" w:hAnsi="Cambria" w:cs="Times New Roman"/>
                <w:u w:val="none"/>
              </w:rPr>
              <w:t>Facilitate collaborations among faculty through identifying overlapping research interests and providing opportunities to communicate.</w:t>
            </w:r>
          </w:p>
          <w:p w14:paraId="03948853" w14:textId="77777777" w:rsidR="00464391" w:rsidRPr="00495F38" w:rsidRDefault="00464391" w:rsidP="00464391">
            <w:pPr>
              <w:numPr>
                <w:ilvl w:val="0"/>
                <w:numId w:val="1"/>
              </w:numPr>
              <w:pBdr>
                <w:top w:val="nil"/>
                <w:left w:val="nil"/>
                <w:bottom w:val="nil"/>
                <w:right w:val="nil"/>
                <w:between w:val="nil"/>
              </w:pBdr>
              <w:spacing w:line="240" w:lineRule="auto"/>
              <w:ind w:right="0"/>
              <w:jc w:val="both"/>
              <w:rPr>
                <w:rFonts w:ascii="Cambria" w:eastAsia="Times New Roman" w:hAnsi="Cambria" w:cs="Times New Roman"/>
                <w:u w:val="none"/>
              </w:rPr>
            </w:pPr>
            <w:r w:rsidRPr="00495F38">
              <w:rPr>
                <w:rFonts w:ascii="Cambria" w:eastAsia="Times New Roman" w:hAnsi="Cambria" w:cs="Times New Roman"/>
                <w:u w:val="none"/>
              </w:rPr>
              <w:t>Provide information about the grant process to faculty including study section procedures, interpreting reviews, and identifying appropriate funding mechanisms.</w:t>
            </w:r>
          </w:p>
          <w:p w14:paraId="743E7825" w14:textId="77777777" w:rsidR="00464391" w:rsidRPr="00495F38" w:rsidRDefault="00464391" w:rsidP="00464391">
            <w:pPr>
              <w:numPr>
                <w:ilvl w:val="0"/>
                <w:numId w:val="1"/>
              </w:numPr>
              <w:pBdr>
                <w:top w:val="nil"/>
                <w:left w:val="nil"/>
                <w:bottom w:val="nil"/>
                <w:right w:val="nil"/>
                <w:between w:val="nil"/>
              </w:pBdr>
              <w:spacing w:line="240" w:lineRule="auto"/>
              <w:ind w:right="0"/>
              <w:jc w:val="both"/>
              <w:rPr>
                <w:rFonts w:ascii="Cambria" w:eastAsia="Times New Roman" w:hAnsi="Cambria" w:cs="Times New Roman"/>
                <w:u w:val="none"/>
              </w:rPr>
            </w:pPr>
            <w:r w:rsidRPr="00495F38">
              <w:rPr>
                <w:rFonts w:ascii="Cambria" w:eastAsia="Times New Roman" w:hAnsi="Cambria" w:cs="Times New Roman"/>
                <w:u w:val="none"/>
              </w:rPr>
              <w:t>Develop and maintain research cores and infrastructure within the institute including web pages, internal grant review procedures, and statistical support.</w:t>
            </w:r>
          </w:p>
          <w:p w14:paraId="1B9412CA" w14:textId="77777777" w:rsidR="00464391" w:rsidRPr="00495F38" w:rsidRDefault="00464391" w:rsidP="00464391">
            <w:pPr>
              <w:numPr>
                <w:ilvl w:val="0"/>
                <w:numId w:val="1"/>
              </w:numPr>
              <w:pBdr>
                <w:top w:val="nil"/>
                <w:left w:val="nil"/>
                <w:bottom w:val="nil"/>
                <w:right w:val="nil"/>
                <w:between w:val="nil"/>
              </w:pBdr>
              <w:spacing w:line="240" w:lineRule="auto"/>
              <w:ind w:right="0"/>
              <w:jc w:val="both"/>
              <w:rPr>
                <w:rFonts w:ascii="Cambria" w:eastAsia="Times New Roman" w:hAnsi="Cambria" w:cs="Times New Roman"/>
                <w:u w:val="none"/>
              </w:rPr>
            </w:pPr>
            <w:r w:rsidRPr="00495F38">
              <w:rPr>
                <w:rFonts w:ascii="Cambria" w:eastAsia="Times New Roman" w:hAnsi="Cambria" w:cs="Times New Roman"/>
                <w:u w:val="none"/>
              </w:rPr>
              <w:t>Communicate with Development at both university/ institute/ departmental levels about research initiatives and strengths.</w:t>
            </w:r>
          </w:p>
          <w:p w14:paraId="1AA17FDD" w14:textId="77777777" w:rsidR="00464391" w:rsidRPr="00495F38" w:rsidRDefault="00464391" w:rsidP="00464391">
            <w:pPr>
              <w:numPr>
                <w:ilvl w:val="0"/>
                <w:numId w:val="1"/>
              </w:numPr>
              <w:pBdr>
                <w:top w:val="nil"/>
                <w:left w:val="nil"/>
                <w:bottom w:val="nil"/>
                <w:right w:val="nil"/>
                <w:between w:val="nil"/>
              </w:pBdr>
              <w:spacing w:line="240" w:lineRule="auto"/>
              <w:ind w:right="0"/>
              <w:jc w:val="both"/>
              <w:rPr>
                <w:rFonts w:ascii="Cambria" w:eastAsia="Times New Roman" w:hAnsi="Cambria" w:cs="Times New Roman"/>
                <w:u w:val="none"/>
              </w:rPr>
            </w:pPr>
            <w:r w:rsidRPr="00495F38">
              <w:rPr>
                <w:rFonts w:ascii="Cambria" w:eastAsia="Times New Roman" w:hAnsi="Cambria" w:cs="Times New Roman"/>
                <w:u w:val="none"/>
              </w:rPr>
              <w:t>Keep track of research projects, organizations, or research donor agencies. Research products / process / prototype information sharing with the I&amp;C-section for industrial scale testing or prototype development</w:t>
            </w:r>
          </w:p>
          <w:p w14:paraId="40B308C4" w14:textId="77777777" w:rsidR="00464391" w:rsidRPr="00495F38" w:rsidRDefault="00464391" w:rsidP="00464391">
            <w:pPr>
              <w:numPr>
                <w:ilvl w:val="0"/>
                <w:numId w:val="1"/>
              </w:numPr>
              <w:pBdr>
                <w:top w:val="nil"/>
                <w:left w:val="nil"/>
                <w:bottom w:val="nil"/>
                <w:right w:val="nil"/>
                <w:between w:val="nil"/>
              </w:pBdr>
              <w:spacing w:line="240" w:lineRule="auto"/>
              <w:ind w:right="0"/>
              <w:jc w:val="both"/>
              <w:rPr>
                <w:rFonts w:ascii="Cambria" w:eastAsia="Times New Roman" w:hAnsi="Cambria" w:cs="Times New Roman"/>
                <w:u w:val="none"/>
              </w:rPr>
            </w:pPr>
            <w:r w:rsidRPr="00495F38">
              <w:rPr>
                <w:rFonts w:ascii="Cambria" w:eastAsia="Times New Roman" w:hAnsi="Cambria" w:cs="Times New Roman"/>
                <w:u w:val="none"/>
              </w:rPr>
              <w:t>Oversee all aspects of the Research operations and development of the ORIC.</w:t>
            </w:r>
          </w:p>
          <w:p w14:paraId="2F642BFC" w14:textId="77777777" w:rsidR="00464391" w:rsidRPr="00495F38" w:rsidRDefault="00464391" w:rsidP="00464391">
            <w:pPr>
              <w:numPr>
                <w:ilvl w:val="0"/>
                <w:numId w:val="1"/>
              </w:numPr>
              <w:pBdr>
                <w:top w:val="nil"/>
                <w:left w:val="nil"/>
                <w:bottom w:val="nil"/>
                <w:right w:val="nil"/>
                <w:between w:val="nil"/>
              </w:pBdr>
              <w:spacing w:line="240" w:lineRule="auto"/>
              <w:ind w:right="0"/>
              <w:jc w:val="both"/>
              <w:rPr>
                <w:rFonts w:ascii="Cambria" w:eastAsia="Times New Roman" w:hAnsi="Cambria" w:cs="Times New Roman"/>
                <w:u w:val="none"/>
              </w:rPr>
            </w:pPr>
            <w:r w:rsidRPr="00495F38">
              <w:rPr>
                <w:rFonts w:ascii="Cambria" w:eastAsia="Times New Roman" w:hAnsi="Cambria" w:cs="Times New Roman"/>
                <w:u w:val="none"/>
              </w:rPr>
              <w:t>Budgeting, auditing, and accounting, human resources, management and maintenance of facilities and equipment, implementation of research contracts, and human resources.</w:t>
            </w:r>
          </w:p>
          <w:p w14:paraId="30F821CA" w14:textId="77777777" w:rsidR="00464391" w:rsidRPr="00495F38" w:rsidRDefault="00464391" w:rsidP="00464391">
            <w:pPr>
              <w:numPr>
                <w:ilvl w:val="0"/>
                <w:numId w:val="1"/>
              </w:numPr>
              <w:pBdr>
                <w:top w:val="nil"/>
                <w:left w:val="nil"/>
                <w:bottom w:val="nil"/>
                <w:right w:val="nil"/>
                <w:between w:val="nil"/>
              </w:pBdr>
              <w:spacing w:line="240" w:lineRule="auto"/>
              <w:ind w:right="0"/>
              <w:jc w:val="both"/>
              <w:rPr>
                <w:rFonts w:ascii="Cambria" w:eastAsia="Times New Roman" w:hAnsi="Cambria" w:cs="Times New Roman"/>
                <w:u w:val="none"/>
              </w:rPr>
            </w:pPr>
            <w:r w:rsidRPr="00495F38">
              <w:rPr>
                <w:rFonts w:ascii="Cambria" w:eastAsia="Times New Roman" w:hAnsi="Cambria" w:cs="Times New Roman"/>
                <w:u w:val="none"/>
              </w:rPr>
              <w:t>Assist Institutional Research Board and report the minutes of the meetings.</w:t>
            </w:r>
          </w:p>
          <w:p w14:paraId="1582ABF9" w14:textId="6EB2E2D3" w:rsidR="00987970" w:rsidRPr="00495F38" w:rsidRDefault="00464391" w:rsidP="00464391">
            <w:pPr>
              <w:numPr>
                <w:ilvl w:val="0"/>
                <w:numId w:val="1"/>
              </w:numPr>
              <w:pBdr>
                <w:top w:val="nil"/>
                <w:left w:val="nil"/>
                <w:bottom w:val="nil"/>
                <w:right w:val="nil"/>
                <w:between w:val="nil"/>
              </w:pBdr>
              <w:spacing w:line="240" w:lineRule="auto"/>
              <w:ind w:right="0"/>
              <w:jc w:val="both"/>
              <w:rPr>
                <w:rFonts w:ascii="Cambria" w:eastAsia="Times New Roman" w:hAnsi="Cambria" w:cs="Times New Roman"/>
                <w:u w:val="none"/>
              </w:rPr>
            </w:pPr>
            <w:r w:rsidRPr="00495F38">
              <w:rPr>
                <w:rFonts w:ascii="Cambria" w:eastAsia="Times New Roman" w:hAnsi="Cambria" w:cs="Times New Roman"/>
                <w:u w:val="none"/>
              </w:rPr>
              <w:t>Develop and Maintain Monthly progress reports and finalize the ORIC Annual report’s section “RESEARCH EXCELLENCE”.</w:t>
            </w:r>
          </w:p>
        </w:tc>
      </w:tr>
      <w:tr w:rsidR="00EE0D06" w:rsidRPr="00495F38" w14:paraId="3CBA9061" w14:textId="77777777" w:rsidTr="00C664C9">
        <w:trPr>
          <w:trHeight w:val="57"/>
        </w:trPr>
        <w:tc>
          <w:tcPr>
            <w:tcW w:w="10094" w:type="dxa"/>
            <w:tcBorders>
              <w:top w:val="single" w:sz="4" w:space="0" w:color="000000"/>
              <w:left w:val="single" w:sz="4" w:space="0" w:color="000000"/>
              <w:bottom w:val="single" w:sz="4" w:space="0" w:color="000000"/>
              <w:right w:val="single" w:sz="4" w:space="0" w:color="000000"/>
            </w:tcBorders>
          </w:tcPr>
          <w:p w14:paraId="5C3A1EC0" w14:textId="3FE24320" w:rsidR="00EE0D06" w:rsidRPr="00495F38" w:rsidRDefault="00EE0D06">
            <w:pPr>
              <w:ind w:right="0"/>
              <w:jc w:val="left"/>
              <w:rPr>
                <w:rFonts w:ascii="Cambria" w:eastAsia="Times New Roman" w:hAnsi="Cambria" w:cs="Times New Roman"/>
                <w:u w:val="none"/>
              </w:rPr>
            </w:pPr>
            <w:r w:rsidRPr="00495F38">
              <w:rPr>
                <w:rFonts w:ascii="Cambria" w:eastAsia="Times New Roman" w:hAnsi="Cambria" w:cs="Times New Roman"/>
                <w:b/>
                <w:u w:val="none"/>
              </w:rPr>
              <w:lastRenderedPageBreak/>
              <w:t>Any other</w:t>
            </w:r>
            <w:r w:rsidR="00464391" w:rsidRPr="00495F38">
              <w:rPr>
                <w:rFonts w:ascii="Cambria" w:eastAsia="Times New Roman" w:hAnsi="Cambria" w:cs="Times New Roman"/>
                <w:b/>
                <w:u w:val="none"/>
              </w:rPr>
              <w:t xml:space="preserve">: </w:t>
            </w:r>
            <w:r w:rsidR="00464391" w:rsidRPr="00495F38">
              <w:rPr>
                <w:rFonts w:ascii="Cambria" w:eastAsia="Times New Roman" w:hAnsi="Cambria" w:cs="Times New Roman"/>
                <w:bCs/>
                <w:u w:val="none"/>
              </w:rPr>
              <w:t>Perform any duty assigned by the Director ORIC.</w:t>
            </w:r>
          </w:p>
        </w:tc>
      </w:tr>
    </w:tbl>
    <w:p w14:paraId="5C41B0E7" w14:textId="77777777" w:rsidR="00987970" w:rsidRPr="00495F38" w:rsidRDefault="00AE79F2">
      <w:pPr>
        <w:ind w:right="0"/>
        <w:jc w:val="left"/>
        <w:rPr>
          <w:rFonts w:ascii="Cambria" w:eastAsia="Times New Roman" w:hAnsi="Cambria" w:cs="Times New Roman"/>
          <w:sz w:val="22"/>
        </w:rPr>
      </w:pPr>
      <w:r w:rsidRPr="00495F38">
        <w:rPr>
          <w:rFonts w:ascii="Cambria" w:eastAsia="Times New Roman" w:hAnsi="Cambria" w:cs="Times New Roman"/>
          <w:sz w:val="22"/>
          <w:u w:val="none"/>
        </w:rPr>
        <w:t xml:space="preserve"> </w:t>
      </w:r>
    </w:p>
    <w:p w14:paraId="5F2C7BB0" w14:textId="77777777" w:rsidR="00987970" w:rsidRPr="00495F38" w:rsidRDefault="00987970">
      <w:pPr>
        <w:rPr>
          <w:rFonts w:ascii="Cambria" w:hAnsi="Cambria"/>
          <w:sz w:val="22"/>
        </w:rPr>
      </w:pPr>
    </w:p>
    <w:sectPr w:rsidR="00987970" w:rsidRPr="00495F38">
      <w:pgSz w:w="11900" w:h="16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5D7844"/>
    <w:multiLevelType w:val="multilevel"/>
    <w:tmpl w:val="31FAA7B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4B716052"/>
    <w:multiLevelType w:val="multilevel"/>
    <w:tmpl w:val="E9F86F1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65CE4E72"/>
    <w:multiLevelType w:val="multilevel"/>
    <w:tmpl w:val="7CB0C78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6CCA62B8"/>
    <w:multiLevelType w:val="multilevel"/>
    <w:tmpl w:val="DE366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970"/>
    <w:rsid w:val="00002415"/>
    <w:rsid w:val="000876E5"/>
    <w:rsid w:val="0009764F"/>
    <w:rsid w:val="000B54FE"/>
    <w:rsid w:val="000D2440"/>
    <w:rsid w:val="00107CB3"/>
    <w:rsid w:val="00127B52"/>
    <w:rsid w:val="00132EB0"/>
    <w:rsid w:val="001C5EBB"/>
    <w:rsid w:val="001E06AE"/>
    <w:rsid w:val="001F5337"/>
    <w:rsid w:val="0026094E"/>
    <w:rsid w:val="00464391"/>
    <w:rsid w:val="00495F38"/>
    <w:rsid w:val="004F5DA8"/>
    <w:rsid w:val="005B38DE"/>
    <w:rsid w:val="005C1291"/>
    <w:rsid w:val="00623B89"/>
    <w:rsid w:val="006446D5"/>
    <w:rsid w:val="0073769E"/>
    <w:rsid w:val="00790C49"/>
    <w:rsid w:val="007E39E5"/>
    <w:rsid w:val="007F05D3"/>
    <w:rsid w:val="008D003C"/>
    <w:rsid w:val="008D0C9C"/>
    <w:rsid w:val="00987970"/>
    <w:rsid w:val="009C0802"/>
    <w:rsid w:val="009C39BF"/>
    <w:rsid w:val="009E375B"/>
    <w:rsid w:val="00AD5746"/>
    <w:rsid w:val="00AE79F2"/>
    <w:rsid w:val="00B4739C"/>
    <w:rsid w:val="00B661EC"/>
    <w:rsid w:val="00BA7C78"/>
    <w:rsid w:val="00C05622"/>
    <w:rsid w:val="00C102A0"/>
    <w:rsid w:val="00C41C66"/>
    <w:rsid w:val="00C61BC3"/>
    <w:rsid w:val="00DC285F"/>
    <w:rsid w:val="00DD7988"/>
    <w:rsid w:val="00E10A67"/>
    <w:rsid w:val="00E2470F"/>
    <w:rsid w:val="00EE0D06"/>
    <w:rsid w:val="00F76EB5"/>
    <w:rsid w:val="00FF5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4451D"/>
  <w15:docId w15:val="{7DA3E36A-BA4E-4E97-B552-5E2F0E503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nstantia" w:eastAsia="Constantia" w:hAnsi="Constantia" w:cs="Constantia"/>
        <w:sz w:val="24"/>
        <w:szCs w:val="24"/>
        <w:u w:val="single"/>
        <w:lang w:val="en-US" w:eastAsia="en-US" w:bidi="ar-SA"/>
      </w:rPr>
    </w:rPrDefault>
    <w:pPrDefault>
      <w:pPr>
        <w:spacing w:line="259" w:lineRule="auto"/>
        <w:ind w:right="62"/>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0F98"/>
    <w:rPr>
      <w:color w:val="000000"/>
      <w:szCs w:val="22"/>
      <w:u w:color="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Cs w:val="24"/>
    </w:rPr>
  </w:style>
  <w:style w:type="paragraph" w:styleId="Heading5">
    <w:name w:val="heading 5"/>
    <w:basedOn w:val="Normal"/>
    <w:next w:val="Normal"/>
    <w:pPr>
      <w:keepNext/>
      <w:keepLines/>
      <w:spacing w:before="220" w:after="40"/>
      <w:outlineLvl w:val="4"/>
    </w:pPr>
    <w:rPr>
      <w:b/>
      <w:sz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customStyle="1" w:styleId="TableGrid">
    <w:name w:val="TableGrid"/>
    <w:rsid w:val="00580F98"/>
    <w:rPr>
      <w:rFonts w:eastAsiaTheme="minorEastAsia"/>
      <w:sz w:val="22"/>
      <w:szCs w:val="22"/>
    </w:rPr>
    <w:tblPr>
      <w:tblCellMar>
        <w:top w:w="0" w:type="dxa"/>
        <w:left w:w="0" w:type="dxa"/>
        <w:bottom w:w="0" w:type="dxa"/>
        <w:right w:w="0" w:type="dxa"/>
      </w:tblCellMar>
    </w:tblPr>
  </w:style>
  <w:style w:type="paragraph" w:styleId="ListParagraph">
    <w:name w:val="List Paragraph"/>
    <w:basedOn w:val="Normal"/>
    <w:uiPriority w:val="34"/>
    <w:qFormat/>
    <w:rsid w:val="00580F98"/>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rPr>
      <w:sz w:val="22"/>
      <w:szCs w:val="22"/>
    </w:rPr>
    <w:tblPr>
      <w:tblStyleRowBandSize w:val="1"/>
      <w:tblStyleColBandSize w:val="1"/>
      <w:tblCellMar>
        <w:top w:w="46" w:type="dxa"/>
        <w:left w:w="107" w:type="dxa"/>
        <w:right w:w="115" w:type="dxa"/>
      </w:tblCellMar>
    </w:tblPr>
  </w:style>
  <w:style w:type="table" w:customStyle="1" w:styleId="a0">
    <w:basedOn w:val="TableNormal"/>
    <w:rPr>
      <w:sz w:val="22"/>
      <w:szCs w:val="22"/>
    </w:rPr>
    <w:tblPr>
      <w:tblStyleRowBandSize w:val="1"/>
      <w:tblStyleColBandSize w:val="1"/>
      <w:tblCellMar>
        <w:top w:w="44" w:type="dxa"/>
        <w:left w:w="107" w:type="dxa"/>
        <w:right w:w="57" w:type="dxa"/>
      </w:tblCellMar>
    </w:tblPr>
  </w:style>
  <w:style w:type="table" w:customStyle="1" w:styleId="a1">
    <w:basedOn w:val="TableNormal"/>
    <w:rPr>
      <w:sz w:val="22"/>
      <w:szCs w:val="22"/>
    </w:rPr>
    <w:tblPr>
      <w:tblStyleRowBandSize w:val="1"/>
      <w:tblStyleColBandSize w:val="1"/>
      <w:tblCellMar>
        <w:top w:w="45" w:type="dxa"/>
        <w:right w:w="64" w:type="dxa"/>
      </w:tblCellMar>
    </w:tblPr>
  </w:style>
  <w:style w:type="table" w:customStyle="1" w:styleId="a2">
    <w:basedOn w:val="TableNormal"/>
    <w:rPr>
      <w:sz w:val="22"/>
      <w:szCs w:val="22"/>
    </w:rPr>
    <w:tblPr>
      <w:tblStyleRowBandSize w:val="1"/>
      <w:tblStyleColBandSize w:val="1"/>
      <w:tblCellMar>
        <w:top w:w="46" w:type="dxa"/>
        <w:left w:w="107" w:type="dxa"/>
        <w:right w:w="115" w:type="dxa"/>
      </w:tblCellMar>
    </w:tblPr>
  </w:style>
  <w:style w:type="table" w:customStyle="1" w:styleId="a3">
    <w:basedOn w:val="TableNormal"/>
    <w:rPr>
      <w:sz w:val="22"/>
      <w:szCs w:val="22"/>
    </w:rPr>
    <w:tblPr>
      <w:tblStyleRowBandSize w:val="1"/>
      <w:tblStyleColBandSize w:val="1"/>
      <w:tblCellMar>
        <w:top w:w="15" w:type="dxa"/>
        <w:left w:w="0" w:type="dxa"/>
        <w:right w:w="79"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259936">
      <w:bodyDiv w:val="1"/>
      <w:marLeft w:val="0"/>
      <w:marRight w:val="0"/>
      <w:marTop w:val="0"/>
      <w:marBottom w:val="0"/>
      <w:divBdr>
        <w:top w:val="none" w:sz="0" w:space="0" w:color="auto"/>
        <w:left w:val="none" w:sz="0" w:space="0" w:color="auto"/>
        <w:bottom w:val="none" w:sz="0" w:space="0" w:color="auto"/>
        <w:right w:val="none" w:sz="0" w:space="0" w:color="auto"/>
      </w:divBdr>
    </w:div>
    <w:div w:id="656032580">
      <w:bodyDiv w:val="1"/>
      <w:marLeft w:val="0"/>
      <w:marRight w:val="0"/>
      <w:marTop w:val="0"/>
      <w:marBottom w:val="0"/>
      <w:divBdr>
        <w:top w:val="none" w:sz="0" w:space="0" w:color="auto"/>
        <w:left w:val="none" w:sz="0" w:space="0" w:color="auto"/>
        <w:bottom w:val="none" w:sz="0" w:space="0" w:color="auto"/>
        <w:right w:val="none" w:sz="0" w:space="0" w:color="auto"/>
      </w:divBdr>
    </w:div>
    <w:div w:id="1167404142">
      <w:bodyDiv w:val="1"/>
      <w:marLeft w:val="0"/>
      <w:marRight w:val="0"/>
      <w:marTop w:val="0"/>
      <w:marBottom w:val="0"/>
      <w:divBdr>
        <w:top w:val="none" w:sz="0" w:space="0" w:color="auto"/>
        <w:left w:val="none" w:sz="0" w:space="0" w:color="auto"/>
        <w:bottom w:val="none" w:sz="0" w:space="0" w:color="auto"/>
        <w:right w:val="none" w:sz="0" w:space="0" w:color="auto"/>
      </w:divBdr>
    </w:div>
    <w:div w:id="1354920426">
      <w:bodyDiv w:val="1"/>
      <w:marLeft w:val="0"/>
      <w:marRight w:val="0"/>
      <w:marTop w:val="0"/>
      <w:marBottom w:val="0"/>
      <w:divBdr>
        <w:top w:val="none" w:sz="0" w:space="0" w:color="auto"/>
        <w:left w:val="none" w:sz="0" w:space="0" w:color="auto"/>
        <w:bottom w:val="none" w:sz="0" w:space="0" w:color="auto"/>
        <w:right w:val="none" w:sz="0" w:space="0" w:color="auto"/>
      </w:divBdr>
    </w:div>
    <w:div w:id="15710374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NhhmxD7FdFvBifmzFCpc2R/eMQ==">AMUW2mUKFcwO5giQjfti81ZlTCytvRy2TRFI4KRGdxOfJWsG5JVcCfgjvNOp0azyPCH12bXWDgBNYiYhQOHoAy+YOc53IB42KsKM/b3/46dNkwdnQ2sW1eBa9N9oZOtxzU7Yo8Sk0TTU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974</Words>
  <Characters>5557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ADMIN</cp:lastModifiedBy>
  <cp:revision>11</cp:revision>
  <dcterms:created xsi:type="dcterms:W3CDTF">2022-07-29T05:00:00Z</dcterms:created>
  <dcterms:modified xsi:type="dcterms:W3CDTF">2023-08-29T05:20:00Z</dcterms:modified>
</cp:coreProperties>
</file>